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26A" w:rsidRPr="007E73F3" w:rsidRDefault="00487A23" w:rsidP="003A326A">
      <w:pPr>
        <w:spacing w:before="240"/>
        <w:rPr>
          <w:b/>
        </w:rPr>
      </w:pPr>
      <w:r>
        <w:rPr>
          <w:b/>
        </w:rPr>
        <w:t>Sinopse da</w:t>
      </w:r>
      <w:r w:rsidR="003A326A">
        <w:rPr>
          <w:b/>
        </w:rPr>
        <w:t xml:space="preserve"> Reunião </w:t>
      </w:r>
      <w:r w:rsidR="003A326A" w:rsidRPr="007E73F3">
        <w:rPr>
          <w:b/>
        </w:rPr>
        <w:t xml:space="preserve">nº </w:t>
      </w:r>
      <w:r w:rsidR="003A326A" w:rsidRPr="00CC5D62">
        <w:rPr>
          <w:b/>
        </w:rPr>
        <w:t>0</w:t>
      </w:r>
      <w:r w:rsidR="000456C7" w:rsidRPr="00CC5D62">
        <w:rPr>
          <w:b/>
        </w:rPr>
        <w:t>1</w:t>
      </w:r>
      <w:r w:rsidR="000456C7">
        <w:rPr>
          <w:b/>
        </w:rPr>
        <w:t>6</w:t>
      </w:r>
      <w:r w:rsidR="003A326A" w:rsidRPr="007E73F3">
        <w:rPr>
          <w:b/>
        </w:rPr>
        <w:t>/2019/CAF</w:t>
      </w:r>
      <w:r w:rsidR="00B1729B" w:rsidRPr="007E73F3">
        <w:rPr>
          <w:b/>
        </w:rPr>
        <w:t xml:space="preserve"> – Reunião com Gabinete da Reitoria</w:t>
      </w:r>
    </w:p>
    <w:p w:rsidR="003A326A" w:rsidRPr="007E73F3" w:rsidRDefault="003A326A" w:rsidP="003A326A">
      <w:pPr>
        <w:tabs>
          <w:tab w:val="left" w:pos="1701"/>
        </w:tabs>
        <w:spacing w:before="240"/>
      </w:pPr>
      <w:r w:rsidRPr="007E73F3">
        <w:rPr>
          <w:b/>
        </w:rPr>
        <w:t>Data e horário:</w:t>
      </w:r>
      <w:r w:rsidRPr="007E73F3">
        <w:t xml:space="preserve"> </w:t>
      </w:r>
      <w:r w:rsidRPr="007E73F3">
        <w:tab/>
      </w:r>
      <w:r w:rsidR="00F76DD9">
        <w:t>09</w:t>
      </w:r>
      <w:r w:rsidRPr="007E73F3">
        <w:t>/10/2019</w:t>
      </w:r>
      <w:r w:rsidR="00B1729B" w:rsidRPr="007E73F3">
        <w:t xml:space="preserve"> às 14</w:t>
      </w:r>
      <w:r w:rsidRPr="007E73F3">
        <w:t>h</w:t>
      </w:r>
      <w:r w:rsidR="007E73F3">
        <w:t>00</w:t>
      </w:r>
    </w:p>
    <w:p w:rsidR="003A326A" w:rsidRDefault="003A326A" w:rsidP="003A326A">
      <w:pPr>
        <w:tabs>
          <w:tab w:val="left" w:pos="1701"/>
        </w:tabs>
        <w:spacing w:before="240"/>
      </w:pPr>
      <w:r w:rsidRPr="007E73F3">
        <w:rPr>
          <w:b/>
        </w:rPr>
        <w:t>Local:</w:t>
      </w:r>
      <w:r w:rsidRPr="007E73F3">
        <w:t xml:space="preserve"> </w:t>
      </w:r>
      <w:r w:rsidRPr="007E73F3">
        <w:tab/>
      </w:r>
      <w:proofErr w:type="gramStart"/>
      <w:r w:rsidRPr="007E73F3">
        <w:t>Av.</w:t>
      </w:r>
      <w:proofErr w:type="gramEnd"/>
      <w:r w:rsidRPr="007E73F3">
        <w:t xml:space="preserve"> dos Estados, 5001 – Bloco A – Torre 1 </w:t>
      </w:r>
      <w:r w:rsidR="00B1729B" w:rsidRPr="007E73F3">
        <w:t>–</w:t>
      </w:r>
      <w:r w:rsidRPr="007E73F3">
        <w:t xml:space="preserve"> </w:t>
      </w:r>
      <w:r w:rsidR="00B1729B" w:rsidRPr="007E73F3">
        <w:t>Sala</w:t>
      </w:r>
      <w:r w:rsidR="00B1729B">
        <w:t xml:space="preserve"> </w:t>
      </w:r>
      <w:r w:rsidR="007E73F3">
        <w:t>de reuniões da Reitoria</w:t>
      </w:r>
    </w:p>
    <w:p w:rsidR="00B1729B" w:rsidRDefault="003A326A" w:rsidP="00B1729B">
      <w:pPr>
        <w:tabs>
          <w:tab w:val="left" w:pos="1701"/>
        </w:tabs>
        <w:spacing w:before="240"/>
      </w:pPr>
      <w:r w:rsidRPr="003A326A">
        <w:rPr>
          <w:b/>
        </w:rPr>
        <w:t>Presentes:</w:t>
      </w:r>
      <w:r>
        <w:t xml:space="preserve"> </w:t>
      </w:r>
      <w:r>
        <w:tab/>
      </w:r>
      <w:r w:rsidR="00B1729B" w:rsidRPr="00B1729B">
        <w:t>Vitor Emanuel Marchetti Ferraz Junior</w:t>
      </w:r>
      <w:r w:rsidR="00B1729B">
        <w:t xml:space="preserve">, Gabinete da </w:t>
      </w:r>
      <w:proofErr w:type="gramStart"/>
      <w:r w:rsidR="00B1729B">
        <w:t>Reitoria</w:t>
      </w:r>
      <w:proofErr w:type="gramEnd"/>
    </w:p>
    <w:p w:rsidR="00B1729B" w:rsidRPr="00F76DD9" w:rsidRDefault="00B1729B" w:rsidP="00B1729B">
      <w:pPr>
        <w:tabs>
          <w:tab w:val="left" w:pos="1701"/>
        </w:tabs>
      </w:pPr>
      <w:r>
        <w:tab/>
      </w:r>
      <w:r w:rsidRPr="00F76DD9">
        <w:t xml:space="preserve">Eduardo </w:t>
      </w:r>
      <w:proofErr w:type="spellStart"/>
      <w:r w:rsidRPr="00F76DD9">
        <w:t>Scorzoni</w:t>
      </w:r>
      <w:proofErr w:type="spellEnd"/>
      <w:r w:rsidRPr="00F76DD9">
        <w:t xml:space="preserve"> Re, </w:t>
      </w:r>
      <w:proofErr w:type="gramStart"/>
      <w:r w:rsidRPr="00F76DD9">
        <w:t>SUGEPE</w:t>
      </w:r>
      <w:proofErr w:type="gramEnd"/>
    </w:p>
    <w:p w:rsidR="00B1729B" w:rsidRDefault="00B1729B" w:rsidP="00B1729B">
      <w:pPr>
        <w:tabs>
          <w:tab w:val="left" w:pos="1701"/>
        </w:tabs>
      </w:pPr>
      <w:r>
        <w:tab/>
      </w:r>
      <w:proofErr w:type="spellStart"/>
      <w:r w:rsidR="00D66121">
        <w:t>Deonete</w:t>
      </w:r>
      <w:proofErr w:type="spellEnd"/>
      <w:r w:rsidR="00D66121">
        <w:t xml:space="preserve"> Rodrigues </w:t>
      </w:r>
      <w:proofErr w:type="spellStart"/>
      <w:r w:rsidR="00D66121">
        <w:t>Nagy</w:t>
      </w:r>
      <w:proofErr w:type="spellEnd"/>
      <w:r w:rsidR="007A6CA3">
        <w:t xml:space="preserve">, </w:t>
      </w:r>
      <w:proofErr w:type="gramStart"/>
      <w:r w:rsidR="007A6CA3">
        <w:t>CAF</w:t>
      </w:r>
      <w:proofErr w:type="gramEnd"/>
      <w:r w:rsidR="00D66121">
        <w:t xml:space="preserve"> </w:t>
      </w:r>
    </w:p>
    <w:p w:rsidR="00D66121" w:rsidRDefault="00B1729B" w:rsidP="00B1729B">
      <w:pPr>
        <w:tabs>
          <w:tab w:val="left" w:pos="1701"/>
        </w:tabs>
      </w:pPr>
      <w:r>
        <w:tab/>
        <w:t xml:space="preserve">Tatiana </w:t>
      </w:r>
      <w:proofErr w:type="spellStart"/>
      <w:r>
        <w:t>Keimi</w:t>
      </w:r>
      <w:proofErr w:type="spellEnd"/>
      <w:r>
        <w:t xml:space="preserve"> </w:t>
      </w:r>
      <w:proofErr w:type="spellStart"/>
      <w:r>
        <w:t>Izumi</w:t>
      </w:r>
      <w:proofErr w:type="spellEnd"/>
      <w:r w:rsidR="007A6CA3">
        <w:t xml:space="preserve">, </w:t>
      </w:r>
      <w:proofErr w:type="gramStart"/>
      <w:r w:rsidR="007A6CA3">
        <w:t>CAF</w:t>
      </w:r>
      <w:proofErr w:type="gramEnd"/>
    </w:p>
    <w:p w:rsidR="00D66121" w:rsidRDefault="00B1729B" w:rsidP="00B1729B">
      <w:pPr>
        <w:tabs>
          <w:tab w:val="left" w:pos="1701"/>
        </w:tabs>
      </w:pPr>
      <w:r>
        <w:tab/>
      </w:r>
      <w:r w:rsidR="00D66121">
        <w:t>Elizabet</w:t>
      </w:r>
      <w:r>
        <w:t xml:space="preserve">h </w:t>
      </w:r>
      <w:proofErr w:type="spellStart"/>
      <w:r>
        <w:t>Miho</w:t>
      </w:r>
      <w:proofErr w:type="spellEnd"/>
      <w:r>
        <w:t xml:space="preserve"> </w:t>
      </w:r>
      <w:proofErr w:type="spellStart"/>
      <w:r>
        <w:t>Kotani</w:t>
      </w:r>
      <w:proofErr w:type="spellEnd"/>
      <w:r w:rsidR="007A6CA3">
        <w:t xml:space="preserve">, </w:t>
      </w:r>
      <w:proofErr w:type="gramStart"/>
      <w:r w:rsidR="007A6CA3">
        <w:t>CAF</w:t>
      </w:r>
      <w:proofErr w:type="gramEnd"/>
    </w:p>
    <w:p w:rsidR="003A326A" w:rsidRPr="003A326A" w:rsidRDefault="003A326A" w:rsidP="003A326A">
      <w:pPr>
        <w:spacing w:before="240"/>
        <w:rPr>
          <w:b/>
        </w:rPr>
      </w:pPr>
      <w:r w:rsidRPr="003A326A">
        <w:rPr>
          <w:b/>
        </w:rPr>
        <w:t>Assuntos tratados</w:t>
      </w:r>
    </w:p>
    <w:p w:rsidR="006C2CD6" w:rsidRDefault="006C2CD6" w:rsidP="006C2CD6">
      <w:pPr>
        <w:pStyle w:val="PargrafodaLista"/>
        <w:numPr>
          <w:ilvl w:val="0"/>
          <w:numId w:val="3"/>
        </w:numPr>
        <w:spacing w:before="240"/>
        <w:ind w:left="284" w:hanging="284"/>
      </w:pPr>
      <w:r>
        <w:t>PROAP</w:t>
      </w:r>
    </w:p>
    <w:p w:rsidR="006C2CD6" w:rsidRDefault="006C2CD6" w:rsidP="006C2CD6"/>
    <w:p w:rsidR="006C2CD6" w:rsidRDefault="006C2CD6" w:rsidP="006C2CD6">
      <w:pPr>
        <w:jc w:val="both"/>
      </w:pPr>
      <w:r>
        <w:t xml:space="preserve">Foi comunicado pela CAF que houve reunião com a </w:t>
      </w:r>
      <w:proofErr w:type="spellStart"/>
      <w:r>
        <w:t>Pró-Reitoria</w:t>
      </w:r>
      <w:proofErr w:type="spellEnd"/>
      <w:r>
        <w:t xml:space="preserve"> da </w:t>
      </w:r>
      <w:proofErr w:type="spellStart"/>
      <w:proofErr w:type="gramStart"/>
      <w:r>
        <w:t>ProAp</w:t>
      </w:r>
      <w:proofErr w:type="spellEnd"/>
      <w:proofErr w:type="gramEnd"/>
      <w:r>
        <w:t xml:space="preserve"> na qual foi possível ter acesso ao processo físico e digitalizá-lo para posterior parecer da CAF.</w:t>
      </w:r>
    </w:p>
    <w:p w:rsidR="006C2CD6" w:rsidRDefault="006C2CD6" w:rsidP="006C2CD6">
      <w:pPr>
        <w:jc w:val="both"/>
      </w:pPr>
    </w:p>
    <w:p w:rsidR="006C2CD6" w:rsidRDefault="006C2CD6" w:rsidP="006C2CD6">
      <w:pPr>
        <w:jc w:val="both"/>
      </w:pPr>
      <w:r>
        <w:t xml:space="preserve">A </w:t>
      </w:r>
      <w:proofErr w:type="spellStart"/>
      <w:proofErr w:type="gramStart"/>
      <w:r>
        <w:t>ProAP</w:t>
      </w:r>
      <w:proofErr w:type="spellEnd"/>
      <w:proofErr w:type="gramEnd"/>
      <w:r>
        <w:t xml:space="preserve"> informou que foram abertos 3 processos, 1 processo para cada área, conforme solicitado pela SUGEPE em março.19, porém até o momento não foi instruído, ou seja, somente possuem capa de processo.</w:t>
      </w:r>
    </w:p>
    <w:p w:rsidR="006C2CD6" w:rsidRDefault="006C2CD6" w:rsidP="006C2CD6">
      <w:pPr>
        <w:jc w:val="both"/>
      </w:pPr>
    </w:p>
    <w:p w:rsidR="006C2CD6" w:rsidRDefault="006C2CD6" w:rsidP="006C2CD6">
      <w:pPr>
        <w:jc w:val="both"/>
      </w:pPr>
      <w:r>
        <w:t xml:space="preserve">Foi constatado que a vigência da Portaria da Reitoria nº 365, de </w:t>
      </w:r>
      <w:proofErr w:type="gramStart"/>
      <w:r>
        <w:t>30.</w:t>
      </w:r>
      <w:proofErr w:type="gramEnd"/>
      <w:r>
        <w:t>out.17, que sustenta a Flexibilização encerrou-se em 18.05.18.</w:t>
      </w:r>
    </w:p>
    <w:p w:rsidR="006C2CD6" w:rsidRDefault="006C2CD6" w:rsidP="006C2CD6">
      <w:pPr>
        <w:jc w:val="both"/>
      </w:pPr>
    </w:p>
    <w:p w:rsidR="006C2CD6" w:rsidRDefault="006C2CD6" w:rsidP="006C2CD6">
      <w:pPr>
        <w:jc w:val="both"/>
      </w:pPr>
      <w:r>
        <w:t xml:space="preserve">A reunião da CAF com a </w:t>
      </w:r>
      <w:proofErr w:type="spellStart"/>
      <w:proofErr w:type="gramStart"/>
      <w:r>
        <w:t>ProAP</w:t>
      </w:r>
      <w:proofErr w:type="spellEnd"/>
      <w:proofErr w:type="gramEnd"/>
      <w:r>
        <w:t xml:space="preserve"> que estava prevista para o dia 03/10 foi cancelada devido a Paralisação dos dias 02 e 03/10 e não houve novo agendamento.</w:t>
      </w:r>
    </w:p>
    <w:p w:rsidR="006C2CD6" w:rsidRDefault="006C2CD6" w:rsidP="006C2CD6">
      <w:pPr>
        <w:jc w:val="both"/>
      </w:pPr>
    </w:p>
    <w:p w:rsidR="006C2CD6" w:rsidRDefault="006C2CD6" w:rsidP="006C2CD6">
      <w:pPr>
        <w:jc w:val="both"/>
      </w:pPr>
      <w:r>
        <w:t>Vitor informou que solicitará a convalidação e prorrogação da Portaria que está a descoberto.</w:t>
      </w:r>
    </w:p>
    <w:p w:rsidR="006C2CD6" w:rsidRDefault="006C2CD6" w:rsidP="006C2CD6">
      <w:pPr>
        <w:jc w:val="both"/>
      </w:pPr>
    </w:p>
    <w:p w:rsidR="006C2CD6" w:rsidRDefault="006C2CD6" w:rsidP="006C2CD6">
      <w:pPr>
        <w:jc w:val="both"/>
      </w:pPr>
      <w:r>
        <w:t>Ficou acordado que a CAF apoi</w:t>
      </w:r>
      <w:r w:rsidR="00C129AB">
        <w:t>a</w:t>
      </w:r>
      <w:r>
        <w:t xml:space="preserve">rá a </w:t>
      </w:r>
      <w:proofErr w:type="spellStart"/>
      <w:proofErr w:type="gramStart"/>
      <w:r>
        <w:t>ProAP</w:t>
      </w:r>
      <w:proofErr w:type="spellEnd"/>
      <w:proofErr w:type="gramEnd"/>
      <w:r>
        <w:t xml:space="preserve"> para a regularização da situação, com prazo previsto para Março/2020.</w:t>
      </w:r>
    </w:p>
    <w:p w:rsidR="006C2CD6" w:rsidRDefault="006C2CD6" w:rsidP="006C2CD6">
      <w:bookmarkStart w:id="0" w:name="_GoBack"/>
      <w:bookmarkEnd w:id="0"/>
    </w:p>
    <w:p w:rsidR="006C2CD6" w:rsidRDefault="006C2CD6" w:rsidP="006C2CD6">
      <w:pPr>
        <w:pStyle w:val="PargrafodaLista"/>
        <w:numPr>
          <w:ilvl w:val="0"/>
          <w:numId w:val="3"/>
        </w:numPr>
        <w:ind w:left="284" w:hanging="284"/>
      </w:pPr>
      <w:r>
        <w:t>PROGRAD/DAC</w:t>
      </w:r>
    </w:p>
    <w:p w:rsidR="006C2CD6" w:rsidRDefault="006C2CD6" w:rsidP="006C2CD6"/>
    <w:p w:rsidR="006C2CD6" w:rsidRDefault="006C2CD6" w:rsidP="006C2CD6">
      <w:r>
        <w:t>Vitor informou que tinha recebido o processo com a nova solicitação da DAC (a CAF não recebeu a última versão) e solicitou novo parecer da Procuradoria.</w:t>
      </w:r>
    </w:p>
    <w:p w:rsidR="006C2CD6" w:rsidRDefault="006C2CD6" w:rsidP="006C2CD6"/>
    <w:p w:rsidR="006C2CD6" w:rsidRDefault="006C2CD6" w:rsidP="006C2CD6">
      <w:r>
        <w:t xml:space="preserve">O parecer da Procuradoria não foi favorável uma vez que não foi apresentado novo elemento para justificar a </w:t>
      </w:r>
      <w:proofErr w:type="gramStart"/>
      <w:r>
        <w:t>flexibilização</w:t>
      </w:r>
      <w:proofErr w:type="gramEnd"/>
      <w:r>
        <w:t>.</w:t>
      </w:r>
    </w:p>
    <w:p w:rsidR="006C2CD6" w:rsidRDefault="006C2CD6" w:rsidP="006C2CD6"/>
    <w:p w:rsidR="006C2CD6" w:rsidRDefault="006C2CD6" w:rsidP="006C2CD6">
      <w:r>
        <w:t xml:space="preserve">Houve um consenso pelo encerramento do atual processo, já que existem </w:t>
      </w:r>
      <w:proofErr w:type="gramStart"/>
      <w:r>
        <w:t>2</w:t>
      </w:r>
      <w:proofErr w:type="gramEnd"/>
      <w:r>
        <w:t xml:space="preserve"> pareceres negativos da Procuradoria, e que o Gabinete recomendaria a Pró-reitora que se autue novo processo, mas que a solicitação seja por iniciativa da própria </w:t>
      </w:r>
      <w:proofErr w:type="spellStart"/>
      <w:r>
        <w:t>Pró-Reitoria</w:t>
      </w:r>
      <w:proofErr w:type="spellEnd"/>
      <w:r>
        <w:t>.</w:t>
      </w:r>
    </w:p>
    <w:p w:rsidR="006C2CD6" w:rsidRDefault="006C2CD6" w:rsidP="006C2CD6"/>
    <w:p w:rsidR="003A326A" w:rsidRPr="003A326A" w:rsidRDefault="003A326A" w:rsidP="003A326A">
      <w:pPr>
        <w:spacing w:before="240" w:after="120"/>
        <w:rPr>
          <w:b/>
        </w:rPr>
      </w:pPr>
      <w:r w:rsidRPr="003A326A">
        <w:rPr>
          <w:b/>
        </w:rPr>
        <w:t xml:space="preserve">Encaminhamentos </w:t>
      </w:r>
    </w:p>
    <w:p w:rsidR="003A326A" w:rsidRDefault="003A326A" w:rsidP="003A326A">
      <w:pPr>
        <w:spacing w:before="240" w:after="120"/>
      </w:pPr>
      <w:proofErr w:type="gramStart"/>
      <w:r>
        <w:t>1</w:t>
      </w:r>
      <w:proofErr w:type="gramEnd"/>
      <w:r>
        <w:t xml:space="preserve">) </w:t>
      </w:r>
      <w:r w:rsidR="006C2CD6" w:rsidRPr="006C2CD6">
        <w:t>Publicação de Portaria para convalidar e prorrogar a Portaria da Reitoria nº 365, de 30.out.17, cuja vigência se encerrou em 18.05.18.</w:t>
      </w:r>
    </w:p>
    <w:p w:rsidR="003A326A" w:rsidRDefault="003A326A" w:rsidP="003A326A">
      <w:pPr>
        <w:spacing w:before="240" w:after="120"/>
      </w:pPr>
      <w:proofErr w:type="gramStart"/>
      <w:r>
        <w:t>2</w:t>
      </w:r>
      <w:proofErr w:type="gramEnd"/>
      <w:r>
        <w:t xml:space="preserve">) </w:t>
      </w:r>
      <w:r w:rsidR="00CC5D62" w:rsidRPr="00CC5D62">
        <w:t>SUGEPE irá indicar servidor (Marcelo) como interlocutor/suporte da CAF para organização, regularização e trâmite dos processos, e também informará sua equipe.</w:t>
      </w:r>
    </w:p>
    <w:p w:rsidR="003A326A" w:rsidRDefault="003A326A" w:rsidP="003A326A">
      <w:pPr>
        <w:spacing w:before="240" w:after="120"/>
      </w:pPr>
    </w:p>
    <w:p w:rsidR="003A326A" w:rsidRDefault="003A326A" w:rsidP="003A326A">
      <w:pPr>
        <w:spacing w:before="240" w:after="120"/>
      </w:pPr>
      <w:r>
        <w:t xml:space="preserve">A reunião foi encerrada às </w:t>
      </w:r>
      <w:r w:rsidR="007E73F3">
        <w:t>16h00</w:t>
      </w:r>
      <w:r>
        <w:t>.</w:t>
      </w:r>
    </w:p>
    <w:p w:rsidR="007E73F3" w:rsidRDefault="007E73F3" w:rsidP="003A326A">
      <w:pPr>
        <w:spacing w:before="240" w:after="120"/>
      </w:pPr>
      <w:r w:rsidRPr="007E73F3">
        <w:rPr>
          <w:b/>
        </w:rPr>
        <w:t>Próxima reunião</w:t>
      </w:r>
      <w:r w:rsidR="00CC5D62">
        <w:rPr>
          <w:b/>
        </w:rPr>
        <w:t xml:space="preserve"> com o Gabinete da </w:t>
      </w:r>
      <w:proofErr w:type="gramStart"/>
      <w:r w:rsidR="00CC5D62">
        <w:rPr>
          <w:b/>
        </w:rPr>
        <w:t xml:space="preserve">Reitoria </w:t>
      </w:r>
      <w:r w:rsidRPr="007E73F3">
        <w:rPr>
          <w:b/>
        </w:rPr>
        <w:t>:</w:t>
      </w:r>
      <w:proofErr w:type="gramEnd"/>
      <w:r w:rsidRPr="007E73F3">
        <w:rPr>
          <w:b/>
        </w:rPr>
        <w:t xml:space="preserve"> </w:t>
      </w:r>
      <w:r w:rsidR="00CC5D62" w:rsidRPr="00CC5D62">
        <w:t xml:space="preserve">30/10/19 - quarta-feira - 14h00 - pauta: </w:t>
      </w:r>
      <w:proofErr w:type="spellStart"/>
      <w:r w:rsidR="00CC5D62" w:rsidRPr="00CC5D62">
        <w:t>ProAP</w:t>
      </w:r>
      <w:proofErr w:type="spellEnd"/>
    </w:p>
    <w:p w:rsidR="007E73F3" w:rsidRPr="0007354F" w:rsidRDefault="007E73F3" w:rsidP="003A326A">
      <w:pPr>
        <w:spacing w:before="240" w:after="120"/>
      </w:pPr>
    </w:p>
    <w:sectPr w:rsidR="007E73F3" w:rsidRPr="0007354F" w:rsidSect="003A326A">
      <w:headerReference w:type="default" r:id="rId9"/>
      <w:footerReference w:type="default" r:id="rId10"/>
      <w:type w:val="continuous"/>
      <w:pgSz w:w="11906" w:h="16838"/>
      <w:pgMar w:top="1985" w:right="851" w:bottom="1134" w:left="1701" w:header="567" w:footer="9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0E0" w:rsidRDefault="008F50E0" w:rsidP="00353F4F">
      <w:r>
        <w:separator/>
      </w:r>
    </w:p>
  </w:endnote>
  <w:endnote w:type="continuationSeparator" w:id="0">
    <w:p w:rsidR="008F50E0" w:rsidRDefault="008F50E0" w:rsidP="00353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CA3" w:rsidRPr="00F70151" w:rsidRDefault="007A6CA3" w:rsidP="007A6CA3">
    <w:pPr>
      <w:pStyle w:val="Rodap"/>
      <w:jc w:val="center"/>
      <w:rPr>
        <w:sz w:val="20"/>
        <w:szCs w:val="16"/>
      </w:rPr>
    </w:pPr>
    <w:r w:rsidRPr="00F70151">
      <w:rPr>
        <w:sz w:val="20"/>
        <w:szCs w:val="16"/>
      </w:rPr>
      <w:t xml:space="preserve">Página </w:t>
    </w:r>
    <w:r w:rsidRPr="00F70151">
      <w:rPr>
        <w:sz w:val="20"/>
        <w:szCs w:val="16"/>
      </w:rPr>
      <w:fldChar w:fldCharType="begin"/>
    </w:r>
    <w:r w:rsidRPr="00F70151">
      <w:rPr>
        <w:sz w:val="20"/>
        <w:szCs w:val="16"/>
      </w:rPr>
      <w:instrText xml:space="preserve">PAGE  </w:instrText>
    </w:r>
    <w:r w:rsidRPr="00F70151">
      <w:rPr>
        <w:sz w:val="20"/>
        <w:szCs w:val="16"/>
      </w:rPr>
      <w:fldChar w:fldCharType="separate"/>
    </w:r>
    <w:r w:rsidR="00C129AB">
      <w:rPr>
        <w:noProof/>
        <w:sz w:val="20"/>
        <w:szCs w:val="16"/>
      </w:rPr>
      <w:t>1</w:t>
    </w:r>
    <w:r w:rsidRPr="00F70151">
      <w:rPr>
        <w:sz w:val="20"/>
        <w:szCs w:val="16"/>
      </w:rPr>
      <w:fldChar w:fldCharType="end"/>
    </w:r>
    <w:r w:rsidRPr="00F70151">
      <w:rPr>
        <w:sz w:val="20"/>
        <w:szCs w:val="16"/>
      </w:rPr>
      <w:t xml:space="preserve"> de </w:t>
    </w:r>
    <w:r w:rsidRPr="00F70151">
      <w:rPr>
        <w:sz w:val="20"/>
        <w:szCs w:val="16"/>
      </w:rPr>
      <w:fldChar w:fldCharType="begin"/>
    </w:r>
    <w:r w:rsidRPr="00F70151">
      <w:rPr>
        <w:sz w:val="20"/>
        <w:szCs w:val="16"/>
      </w:rPr>
      <w:instrText xml:space="preserve"> SECTIONPAGES  \* Arabic  \* MERGEFORMAT </w:instrText>
    </w:r>
    <w:r w:rsidRPr="00F70151">
      <w:rPr>
        <w:sz w:val="20"/>
        <w:szCs w:val="16"/>
      </w:rPr>
      <w:fldChar w:fldCharType="separate"/>
    </w:r>
    <w:r w:rsidR="00C129AB">
      <w:rPr>
        <w:noProof/>
        <w:sz w:val="20"/>
        <w:szCs w:val="16"/>
      </w:rPr>
      <w:t>2</w:t>
    </w:r>
    <w:r w:rsidRPr="00F70151">
      <w:rPr>
        <w:sz w:val="20"/>
        <w:szCs w:val="16"/>
      </w:rPr>
      <w:fldChar w:fldCharType="end"/>
    </w:r>
  </w:p>
  <w:p w:rsidR="007A6CA3" w:rsidRPr="00472664" w:rsidRDefault="007A6CA3" w:rsidP="007A6CA3">
    <w:pPr>
      <w:pStyle w:val="Rodap"/>
      <w:jc w:val="center"/>
      <w:rPr>
        <w:sz w:val="20"/>
        <w:szCs w:val="20"/>
      </w:rPr>
    </w:pPr>
    <w:proofErr w:type="gramStart"/>
    <w:r w:rsidRPr="00472664">
      <w:rPr>
        <w:sz w:val="20"/>
        <w:szCs w:val="20"/>
      </w:rPr>
      <w:t>Av.</w:t>
    </w:r>
    <w:proofErr w:type="gramEnd"/>
    <w:r w:rsidRPr="00472664">
      <w:rPr>
        <w:sz w:val="20"/>
        <w:szCs w:val="20"/>
      </w:rPr>
      <w:t xml:space="preserve"> dos Estados,</w:t>
    </w:r>
    <w:r>
      <w:rPr>
        <w:sz w:val="20"/>
        <w:szCs w:val="20"/>
      </w:rPr>
      <w:t xml:space="preserve"> 5001 · Bairro Santa Terezinha –</w:t>
    </w:r>
    <w:r w:rsidRPr="00472664">
      <w:rPr>
        <w:sz w:val="20"/>
        <w:szCs w:val="20"/>
      </w:rPr>
      <w:t xml:space="preserve"> Santo André </w:t>
    </w:r>
    <w:r>
      <w:rPr>
        <w:sz w:val="20"/>
        <w:szCs w:val="20"/>
      </w:rPr>
      <w:t>–</w:t>
    </w:r>
    <w:r w:rsidRPr="00472664">
      <w:rPr>
        <w:sz w:val="20"/>
        <w:szCs w:val="20"/>
      </w:rPr>
      <w:t xml:space="preserve"> SP</w:t>
    </w:r>
    <w:r>
      <w:rPr>
        <w:sz w:val="20"/>
        <w:szCs w:val="20"/>
      </w:rPr>
      <w:t xml:space="preserve"> – </w:t>
    </w:r>
    <w:r w:rsidRPr="00472664">
      <w:rPr>
        <w:sz w:val="20"/>
        <w:szCs w:val="20"/>
      </w:rPr>
      <w:t>CEP 09210-580</w:t>
    </w:r>
  </w:p>
  <w:p w:rsidR="00BD6FFF" w:rsidRPr="007A6CA3" w:rsidRDefault="007A6CA3" w:rsidP="007A6CA3">
    <w:pPr>
      <w:pStyle w:val="Rodap"/>
      <w:tabs>
        <w:tab w:val="left" w:pos="708"/>
      </w:tabs>
      <w:jc w:val="center"/>
    </w:pPr>
    <w:r>
      <w:rPr>
        <w:sz w:val="20"/>
        <w:szCs w:val="20"/>
      </w:rPr>
      <w:t>caf</w:t>
    </w:r>
    <w:r w:rsidRPr="00472664">
      <w:rPr>
        <w:sz w:val="20"/>
        <w:szCs w:val="20"/>
      </w:rPr>
      <w:t>@ufabc.edu.br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0E0" w:rsidRDefault="008F50E0" w:rsidP="00353F4F">
      <w:r>
        <w:separator/>
      </w:r>
    </w:p>
  </w:footnote>
  <w:footnote w:type="continuationSeparator" w:id="0">
    <w:p w:rsidR="008F50E0" w:rsidRDefault="008F50E0" w:rsidP="00353F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26A" w:rsidRDefault="003A326A" w:rsidP="003A326A">
    <w:pPr>
      <w:pStyle w:val="Cabealho"/>
      <w:tabs>
        <w:tab w:val="clear" w:pos="4320"/>
        <w:tab w:val="clear" w:pos="8640"/>
      </w:tabs>
      <w:jc w:val="center"/>
      <w:rPr>
        <w:noProof/>
      </w:rPr>
    </w:pPr>
  </w:p>
  <w:p w:rsidR="003A326A" w:rsidRDefault="003A326A" w:rsidP="003A326A">
    <w:pPr>
      <w:pStyle w:val="Cabealho"/>
      <w:tabs>
        <w:tab w:val="clear" w:pos="4320"/>
        <w:tab w:val="clear" w:pos="8640"/>
      </w:tabs>
      <w:jc w:val="center"/>
      <w:rPr>
        <w:noProof/>
      </w:rPr>
    </w:pPr>
    <w:r w:rsidRPr="00D9315A">
      <w:rPr>
        <w:noProof/>
      </w:rPr>
      <w:drawing>
        <wp:anchor distT="0" distB="0" distL="114300" distR="114300" simplePos="0" relativeHeight="251659264" behindDoc="0" locked="0" layoutInCell="0" allowOverlap="0" wp14:anchorId="591F761C" wp14:editId="2702ED16">
          <wp:simplePos x="0" y="0"/>
          <wp:positionH relativeFrom="margin">
            <wp:posOffset>2613025</wp:posOffset>
          </wp:positionH>
          <wp:positionV relativeFrom="topMargin">
            <wp:posOffset>637540</wp:posOffset>
          </wp:positionV>
          <wp:extent cx="773430" cy="827405"/>
          <wp:effectExtent l="0" t="0" r="0" b="0"/>
          <wp:wrapTopAndBottom/>
          <wp:docPr id="1" name="Imagem 2" descr="brasã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3430" cy="827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A326A" w:rsidRDefault="003A326A" w:rsidP="003A326A">
    <w:pPr>
      <w:pStyle w:val="Cabealho"/>
      <w:tabs>
        <w:tab w:val="clear" w:pos="4320"/>
        <w:tab w:val="clear" w:pos="8640"/>
      </w:tabs>
      <w:jc w:val="center"/>
      <w:rPr>
        <w:noProof/>
      </w:rPr>
    </w:pPr>
  </w:p>
  <w:p w:rsidR="003A326A" w:rsidRDefault="003A326A" w:rsidP="003A326A">
    <w:pPr>
      <w:pStyle w:val="Cabealho"/>
      <w:tabs>
        <w:tab w:val="clear" w:pos="4320"/>
        <w:tab w:val="clear" w:pos="8640"/>
      </w:tabs>
      <w:jc w:val="center"/>
      <w:rPr>
        <w:b/>
      </w:rPr>
    </w:pPr>
  </w:p>
  <w:p w:rsidR="003A326A" w:rsidRDefault="003A326A" w:rsidP="003A326A">
    <w:pPr>
      <w:pStyle w:val="Cabealho"/>
      <w:tabs>
        <w:tab w:val="clear" w:pos="4320"/>
        <w:tab w:val="clear" w:pos="8640"/>
      </w:tabs>
      <w:jc w:val="center"/>
      <w:rPr>
        <w:b/>
      </w:rPr>
    </w:pPr>
  </w:p>
  <w:p w:rsidR="003A326A" w:rsidRDefault="003A326A" w:rsidP="003A326A">
    <w:pPr>
      <w:pStyle w:val="Cabealho"/>
      <w:tabs>
        <w:tab w:val="clear" w:pos="4320"/>
        <w:tab w:val="clear" w:pos="8640"/>
      </w:tabs>
      <w:jc w:val="center"/>
      <w:rPr>
        <w:b/>
      </w:rPr>
    </w:pPr>
  </w:p>
  <w:p w:rsidR="003A326A" w:rsidRDefault="003A326A" w:rsidP="003A326A">
    <w:pPr>
      <w:pStyle w:val="Cabealho"/>
      <w:tabs>
        <w:tab w:val="clear" w:pos="4320"/>
        <w:tab w:val="clear" w:pos="8640"/>
      </w:tabs>
      <w:jc w:val="center"/>
      <w:rPr>
        <w:b/>
      </w:rPr>
    </w:pPr>
  </w:p>
  <w:p w:rsidR="003A326A" w:rsidRDefault="003A326A" w:rsidP="003A326A">
    <w:pPr>
      <w:pStyle w:val="Cabealho"/>
      <w:tabs>
        <w:tab w:val="clear" w:pos="4320"/>
        <w:tab w:val="clear" w:pos="8640"/>
      </w:tabs>
      <w:jc w:val="center"/>
      <w:rPr>
        <w:b/>
      </w:rPr>
    </w:pPr>
    <w:r w:rsidRPr="00AB0837">
      <w:rPr>
        <w:b/>
      </w:rPr>
      <w:t>MINISTÉRIO DA EDUCAÇÃO</w:t>
    </w:r>
  </w:p>
  <w:p w:rsidR="003A326A" w:rsidRDefault="003A326A" w:rsidP="003A326A">
    <w:pPr>
      <w:pStyle w:val="Cabealho"/>
      <w:tabs>
        <w:tab w:val="clear" w:pos="4320"/>
        <w:tab w:val="clear" w:pos="8640"/>
      </w:tabs>
      <w:jc w:val="center"/>
      <w:rPr>
        <w:b/>
      </w:rPr>
    </w:pPr>
    <w:r w:rsidRPr="00AB0837">
      <w:rPr>
        <w:b/>
      </w:rPr>
      <w:t>Fundação Universidade Federal do ABC</w:t>
    </w:r>
  </w:p>
  <w:p w:rsidR="007A6CA3" w:rsidRDefault="007A6CA3" w:rsidP="007A6CA3">
    <w:pPr>
      <w:pStyle w:val="Cabealho"/>
      <w:tabs>
        <w:tab w:val="clear" w:pos="4320"/>
        <w:tab w:val="clear" w:pos="8640"/>
      </w:tabs>
      <w:jc w:val="center"/>
      <w:rPr>
        <w:b/>
      </w:rPr>
    </w:pPr>
    <w:r>
      <w:rPr>
        <w:b/>
      </w:rPr>
      <w:t xml:space="preserve">CAF - </w:t>
    </w:r>
    <w:r w:rsidRPr="00D64F9C">
      <w:rPr>
        <w:b/>
      </w:rPr>
      <w:t xml:space="preserve">Comissão Permanente de Apoio à </w:t>
    </w:r>
    <w:proofErr w:type="gramStart"/>
    <w:r w:rsidRPr="00D64F9C">
      <w:rPr>
        <w:b/>
      </w:rPr>
      <w:t>F</w:t>
    </w:r>
    <w:r>
      <w:rPr>
        <w:b/>
      </w:rPr>
      <w:t>lexibilização</w:t>
    </w:r>
    <w:proofErr w:type="gramEnd"/>
    <w:r>
      <w:rPr>
        <w:b/>
      </w:rPr>
      <w:t xml:space="preserve"> de Jornada</w:t>
    </w:r>
  </w:p>
  <w:p w:rsidR="003A326A" w:rsidRPr="00624DDD" w:rsidRDefault="003A326A" w:rsidP="007A6CA3">
    <w:pPr>
      <w:pStyle w:val="Cabealho"/>
      <w:tabs>
        <w:tab w:val="clear" w:pos="4320"/>
        <w:tab w:val="clear" w:pos="8640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40DDB"/>
    <w:multiLevelType w:val="hybridMultilevel"/>
    <w:tmpl w:val="2EDE70E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CE2730"/>
    <w:multiLevelType w:val="hybridMultilevel"/>
    <w:tmpl w:val="B29EC8B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D873B9"/>
    <w:multiLevelType w:val="hybridMultilevel"/>
    <w:tmpl w:val="9B7ED704"/>
    <w:lvl w:ilvl="0" w:tplc="0416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1FB6"/>
    <w:rsid w:val="00041C49"/>
    <w:rsid w:val="000456C7"/>
    <w:rsid w:val="0007354F"/>
    <w:rsid w:val="00082C2F"/>
    <w:rsid w:val="0008644B"/>
    <w:rsid w:val="00087C8A"/>
    <w:rsid w:val="00095A11"/>
    <w:rsid w:val="000E77BB"/>
    <w:rsid w:val="0010756C"/>
    <w:rsid w:val="00113100"/>
    <w:rsid w:val="00124E2D"/>
    <w:rsid w:val="00150E40"/>
    <w:rsid w:val="001544B1"/>
    <w:rsid w:val="00157B19"/>
    <w:rsid w:val="00170ADA"/>
    <w:rsid w:val="0017192B"/>
    <w:rsid w:val="00196AC4"/>
    <w:rsid w:val="001E1FB6"/>
    <w:rsid w:val="00213216"/>
    <w:rsid w:val="0025048F"/>
    <w:rsid w:val="00255A86"/>
    <w:rsid w:val="00281627"/>
    <w:rsid w:val="002A2D75"/>
    <w:rsid w:val="0033479B"/>
    <w:rsid w:val="00346919"/>
    <w:rsid w:val="00352EA8"/>
    <w:rsid w:val="00353F4F"/>
    <w:rsid w:val="00377CA5"/>
    <w:rsid w:val="003970D9"/>
    <w:rsid w:val="003A326A"/>
    <w:rsid w:val="003D2AE8"/>
    <w:rsid w:val="003D479E"/>
    <w:rsid w:val="003D480D"/>
    <w:rsid w:val="003E21CB"/>
    <w:rsid w:val="003F17F8"/>
    <w:rsid w:val="004037EA"/>
    <w:rsid w:val="00416AAB"/>
    <w:rsid w:val="00434C76"/>
    <w:rsid w:val="0045444C"/>
    <w:rsid w:val="00472664"/>
    <w:rsid w:val="004832F5"/>
    <w:rsid w:val="00486C6A"/>
    <w:rsid w:val="00487A23"/>
    <w:rsid w:val="0049286D"/>
    <w:rsid w:val="00497BC9"/>
    <w:rsid w:val="004D34CA"/>
    <w:rsid w:val="004E4497"/>
    <w:rsid w:val="004E512E"/>
    <w:rsid w:val="005130B6"/>
    <w:rsid w:val="005173BA"/>
    <w:rsid w:val="005473A8"/>
    <w:rsid w:val="005810D7"/>
    <w:rsid w:val="00590C95"/>
    <w:rsid w:val="005A782B"/>
    <w:rsid w:val="005E3B21"/>
    <w:rsid w:val="005F7B59"/>
    <w:rsid w:val="00624DDD"/>
    <w:rsid w:val="00653A0E"/>
    <w:rsid w:val="00675F87"/>
    <w:rsid w:val="00686DC2"/>
    <w:rsid w:val="006C035F"/>
    <w:rsid w:val="006C2CD6"/>
    <w:rsid w:val="006C4852"/>
    <w:rsid w:val="006D4AFB"/>
    <w:rsid w:val="006E440C"/>
    <w:rsid w:val="006E5192"/>
    <w:rsid w:val="006F117A"/>
    <w:rsid w:val="006F2971"/>
    <w:rsid w:val="006F550A"/>
    <w:rsid w:val="00700218"/>
    <w:rsid w:val="00741073"/>
    <w:rsid w:val="00744ADA"/>
    <w:rsid w:val="00756CBF"/>
    <w:rsid w:val="007659F7"/>
    <w:rsid w:val="00781E2D"/>
    <w:rsid w:val="0078501C"/>
    <w:rsid w:val="0079465A"/>
    <w:rsid w:val="007A5028"/>
    <w:rsid w:val="007A6CA3"/>
    <w:rsid w:val="007C59BA"/>
    <w:rsid w:val="007E73F3"/>
    <w:rsid w:val="00811D34"/>
    <w:rsid w:val="00814EF1"/>
    <w:rsid w:val="008313F6"/>
    <w:rsid w:val="00837CF9"/>
    <w:rsid w:val="00864676"/>
    <w:rsid w:val="00866514"/>
    <w:rsid w:val="00873556"/>
    <w:rsid w:val="00880BB6"/>
    <w:rsid w:val="008B43FD"/>
    <w:rsid w:val="008E6F40"/>
    <w:rsid w:val="008E7E5E"/>
    <w:rsid w:val="008F0D08"/>
    <w:rsid w:val="008F50E0"/>
    <w:rsid w:val="0090716B"/>
    <w:rsid w:val="00910E94"/>
    <w:rsid w:val="00920E4F"/>
    <w:rsid w:val="0092237F"/>
    <w:rsid w:val="0093278E"/>
    <w:rsid w:val="0094069C"/>
    <w:rsid w:val="00962FE8"/>
    <w:rsid w:val="00970AE1"/>
    <w:rsid w:val="0097632C"/>
    <w:rsid w:val="00994F9B"/>
    <w:rsid w:val="00A115BC"/>
    <w:rsid w:val="00A159E3"/>
    <w:rsid w:val="00A50DAE"/>
    <w:rsid w:val="00A549CA"/>
    <w:rsid w:val="00A97087"/>
    <w:rsid w:val="00AB0837"/>
    <w:rsid w:val="00AB1261"/>
    <w:rsid w:val="00AB21C1"/>
    <w:rsid w:val="00AC6A96"/>
    <w:rsid w:val="00AD0FA4"/>
    <w:rsid w:val="00AD1E0D"/>
    <w:rsid w:val="00B1434D"/>
    <w:rsid w:val="00B1729B"/>
    <w:rsid w:val="00B274D0"/>
    <w:rsid w:val="00B356B4"/>
    <w:rsid w:val="00B8664E"/>
    <w:rsid w:val="00BA4EF1"/>
    <w:rsid w:val="00BB4CFF"/>
    <w:rsid w:val="00BC27FA"/>
    <w:rsid w:val="00BD6FFF"/>
    <w:rsid w:val="00BE602E"/>
    <w:rsid w:val="00C045E0"/>
    <w:rsid w:val="00C04BB9"/>
    <w:rsid w:val="00C1089A"/>
    <w:rsid w:val="00C129AB"/>
    <w:rsid w:val="00C32DA9"/>
    <w:rsid w:val="00C567EC"/>
    <w:rsid w:val="00C62FCC"/>
    <w:rsid w:val="00C80BF4"/>
    <w:rsid w:val="00C84F76"/>
    <w:rsid w:val="00C90737"/>
    <w:rsid w:val="00C965CB"/>
    <w:rsid w:val="00CC5D62"/>
    <w:rsid w:val="00CC76AB"/>
    <w:rsid w:val="00CD2E2A"/>
    <w:rsid w:val="00D111E7"/>
    <w:rsid w:val="00D55061"/>
    <w:rsid w:val="00D552E9"/>
    <w:rsid w:val="00D66121"/>
    <w:rsid w:val="00D85603"/>
    <w:rsid w:val="00D90179"/>
    <w:rsid w:val="00D90ECE"/>
    <w:rsid w:val="00D9315A"/>
    <w:rsid w:val="00D93A36"/>
    <w:rsid w:val="00DB2CAD"/>
    <w:rsid w:val="00DB7C5F"/>
    <w:rsid w:val="00DC35E4"/>
    <w:rsid w:val="00DC60A3"/>
    <w:rsid w:val="00DE682A"/>
    <w:rsid w:val="00DF24C1"/>
    <w:rsid w:val="00E27AE4"/>
    <w:rsid w:val="00E61446"/>
    <w:rsid w:val="00E70098"/>
    <w:rsid w:val="00E83FFA"/>
    <w:rsid w:val="00EB584E"/>
    <w:rsid w:val="00ED0D28"/>
    <w:rsid w:val="00EF74E7"/>
    <w:rsid w:val="00F37A48"/>
    <w:rsid w:val="00F714E4"/>
    <w:rsid w:val="00F76DD9"/>
    <w:rsid w:val="00F775F7"/>
    <w:rsid w:val="00F9545F"/>
    <w:rsid w:val="00FA09CD"/>
    <w:rsid w:val="00FA0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1E1FB6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1E1FB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E1FB6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rsid w:val="001E1FB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566C3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66C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873556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756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756C"/>
    <w:rPr>
      <w:rFonts w:ascii="Tahoma" w:eastAsia="Times New Roman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17192B"/>
  </w:style>
  <w:style w:type="paragraph" w:customStyle="1" w:styleId="Default">
    <w:name w:val="Default"/>
    <w:rsid w:val="008E6F4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C80BF4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5810D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9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A376D0-8AE1-478A-A4C2-0060F29F9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351</Words>
  <Characters>1896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2243</CharactersWithSpaces>
  <SharedDoc>false</SharedDoc>
  <HLinks>
    <vt:vector size="6" baseType="variant">
      <vt:variant>
        <vt:i4>7405670</vt:i4>
      </vt:variant>
      <vt:variant>
        <vt:i4>-1</vt:i4>
      </vt:variant>
      <vt:variant>
        <vt:i4>3076</vt:i4>
      </vt:variant>
      <vt:variant>
        <vt:i4>1</vt:i4>
      </vt:variant>
      <vt:variant>
        <vt:lpwstr>imagem extenso lateral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ufabc</dc:creator>
  <cp:lastModifiedBy>Elizabeth Miho Kotani</cp:lastModifiedBy>
  <cp:revision>6</cp:revision>
  <cp:lastPrinted>2011-04-15T12:59:00Z</cp:lastPrinted>
  <dcterms:created xsi:type="dcterms:W3CDTF">2019-11-04T14:42:00Z</dcterms:created>
  <dcterms:modified xsi:type="dcterms:W3CDTF">2019-12-17T16:10:00Z</dcterms:modified>
</cp:coreProperties>
</file>