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SOLICITAÇÃO DE 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CANCELAMENTO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OU 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INTERRUPÇÃO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DE AFASTAMENTO PARA PARTICIPAÇÃO EM PROGRAMA DE PÓS-GRADUAÇÃO 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STRICTO SENSU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794"/>
        <w:gridCol w:w="88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2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92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Selecione o tipo de afastamento para o qual solicita o cancelamento ou interrupção: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9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Afastamento do cargo.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29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Participação em programa de pós-graduação stricto sensu no país simultaneamente ao exercício do cargo, como ação de desenvolvimento em serviço.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Programa de Pós-Graduação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stricto sensu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Mestrado (afastamento de até 24 meses)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Doutorado (afastamento de até 48 meses)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Pós-Doutorado (afastamento de até 12 meses)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Curso: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8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50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Carga horária total: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Local(is) (Cidade/UF e País)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para cancelamento ou interrupção: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de:</w:t>
            </w:r>
          </w:p>
        </w:tc>
        <w:tc>
          <w:tcPr>
            <w:tcW w:w="8049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trike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 do cancelamento ou interrupção*: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29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*Anexar documentos comprobatórios referentes à justificativa apresentada, quando for o caso (Exemplos: atestados da instituição ou do orientador, atestado médico etc.).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spacing w:after="0"/>
        <w:jc w:val="both"/>
        <w:rPr>
          <w:rFonts w:hint="default" w:ascii="Arial" w:hAnsi="Arial" w:cs="Arial"/>
          <w:i/>
          <w:sz w:val="18"/>
          <w:szCs w:val="18"/>
          <w:lang w:val="pt-PT"/>
        </w:rPr>
      </w:pPr>
      <w:r>
        <w:rPr>
          <w:rFonts w:ascii="Arial" w:hAnsi="Arial" w:cs="Arial"/>
          <w:i/>
          <w:sz w:val="18"/>
          <w:szCs w:val="18"/>
        </w:rPr>
        <w:t>Estou ciente que a justificativa apresentada acima será objeto de análise do Dirigente Máximo da UFABC e estará sujeita as implicações discriminadas no Art. 96A da Lei n° 8112/1990 e no Art. 20 do Decreto n° 9991/2019</w:t>
      </w:r>
      <w:r>
        <w:rPr>
          <w:rFonts w:hint="default" w:ascii="Arial" w:hAnsi="Arial" w:cs="Arial"/>
          <w:i/>
          <w:sz w:val="18"/>
          <w:szCs w:val="18"/>
          <w:lang w:val="pt-PT"/>
        </w:rPr>
        <w:t xml:space="preserve"> e alterações posteriores.</w:t>
      </w:r>
    </w:p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  <w:gridCol w:w="463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3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62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3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107"/>
        <w:gridCol w:w="236"/>
        <w:gridCol w:w="45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7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Cientes.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Encaminhar para SUGEPE/DCDP – Divisão de Carreiras e Desenvolvimento de Pessoal imediatamente ao cancelamento ou interrupção.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tabs>
          <w:tab w:val="left" w:pos="510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v. </w:t>
      </w:r>
      <w:r>
        <w:rPr>
          <w:rFonts w:hint="default" w:ascii="Arial" w:hAnsi="Arial" w:cs="Arial"/>
          <w:sz w:val="16"/>
          <w:szCs w:val="20"/>
          <w:lang w:val="pt-PT"/>
        </w:rPr>
        <w:t>10</w:t>
      </w:r>
      <w:r>
        <w:rPr>
          <w:rFonts w:ascii="Arial" w:hAnsi="Arial" w:cs="Arial"/>
          <w:sz w:val="16"/>
          <w:szCs w:val="20"/>
        </w:rPr>
        <w:t>.2020</w:t>
      </w:r>
    </w:p>
    <w:sectPr>
      <w:headerReference r:id="rId5" w:type="default"/>
      <w:pgSz w:w="11906" w:h="16838"/>
      <w:pgMar w:top="1701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CARREIRAS E DESENVOLVIMENTO DE PESSOAL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QQt0ubF2kD0UPJa+tcKg464gvOw=" w:salt="doGHt9XBo43Jk5dTUYacc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637BA"/>
    <w:rsid w:val="00074A11"/>
    <w:rsid w:val="000C4BEE"/>
    <w:rsid w:val="000D4C45"/>
    <w:rsid w:val="000E0DCD"/>
    <w:rsid w:val="000F2787"/>
    <w:rsid w:val="00107441"/>
    <w:rsid w:val="00112594"/>
    <w:rsid w:val="00114F3F"/>
    <w:rsid w:val="00127A18"/>
    <w:rsid w:val="0014516F"/>
    <w:rsid w:val="00170C98"/>
    <w:rsid w:val="001714E5"/>
    <w:rsid w:val="00182055"/>
    <w:rsid w:val="001A1AF2"/>
    <w:rsid w:val="001B229F"/>
    <w:rsid w:val="001D534B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B3F87"/>
    <w:rsid w:val="002D7FC1"/>
    <w:rsid w:val="002F1AAF"/>
    <w:rsid w:val="003202CE"/>
    <w:rsid w:val="003B13BB"/>
    <w:rsid w:val="003B3ECF"/>
    <w:rsid w:val="00403108"/>
    <w:rsid w:val="00430DEA"/>
    <w:rsid w:val="00433FA6"/>
    <w:rsid w:val="004D03BF"/>
    <w:rsid w:val="005035CC"/>
    <w:rsid w:val="00524743"/>
    <w:rsid w:val="0055163E"/>
    <w:rsid w:val="00554C56"/>
    <w:rsid w:val="00556D9D"/>
    <w:rsid w:val="00560D55"/>
    <w:rsid w:val="0058282F"/>
    <w:rsid w:val="005869D8"/>
    <w:rsid w:val="005A1729"/>
    <w:rsid w:val="005A26DE"/>
    <w:rsid w:val="006228DB"/>
    <w:rsid w:val="00637D9D"/>
    <w:rsid w:val="00640ED6"/>
    <w:rsid w:val="00647DA1"/>
    <w:rsid w:val="006510ED"/>
    <w:rsid w:val="006520BE"/>
    <w:rsid w:val="00677313"/>
    <w:rsid w:val="00684F4C"/>
    <w:rsid w:val="006873E3"/>
    <w:rsid w:val="006C4390"/>
    <w:rsid w:val="006C54B2"/>
    <w:rsid w:val="00707520"/>
    <w:rsid w:val="00780F13"/>
    <w:rsid w:val="007A22C0"/>
    <w:rsid w:val="007B2E11"/>
    <w:rsid w:val="007B347E"/>
    <w:rsid w:val="007B4733"/>
    <w:rsid w:val="007C4D7D"/>
    <w:rsid w:val="00803E7B"/>
    <w:rsid w:val="0085268C"/>
    <w:rsid w:val="008642B8"/>
    <w:rsid w:val="008745D2"/>
    <w:rsid w:val="00876727"/>
    <w:rsid w:val="00876ADE"/>
    <w:rsid w:val="0087762F"/>
    <w:rsid w:val="008A0416"/>
    <w:rsid w:val="008A4AAC"/>
    <w:rsid w:val="008B5C96"/>
    <w:rsid w:val="008C63B2"/>
    <w:rsid w:val="008D2E23"/>
    <w:rsid w:val="00920777"/>
    <w:rsid w:val="00946746"/>
    <w:rsid w:val="00974CE9"/>
    <w:rsid w:val="009A577D"/>
    <w:rsid w:val="009B5216"/>
    <w:rsid w:val="009F4F67"/>
    <w:rsid w:val="00A05D18"/>
    <w:rsid w:val="00A3468F"/>
    <w:rsid w:val="00AC7CCC"/>
    <w:rsid w:val="00AE487F"/>
    <w:rsid w:val="00AF1DF1"/>
    <w:rsid w:val="00B13F9B"/>
    <w:rsid w:val="00B711E6"/>
    <w:rsid w:val="00B7729E"/>
    <w:rsid w:val="00B80616"/>
    <w:rsid w:val="00B86F65"/>
    <w:rsid w:val="00B96530"/>
    <w:rsid w:val="00BD4CF8"/>
    <w:rsid w:val="00C420D6"/>
    <w:rsid w:val="00C4790E"/>
    <w:rsid w:val="00C55162"/>
    <w:rsid w:val="00C55628"/>
    <w:rsid w:val="00C603DD"/>
    <w:rsid w:val="00C6592A"/>
    <w:rsid w:val="00C90745"/>
    <w:rsid w:val="00C92171"/>
    <w:rsid w:val="00C93C13"/>
    <w:rsid w:val="00CD6FD1"/>
    <w:rsid w:val="00CE69DA"/>
    <w:rsid w:val="00D02080"/>
    <w:rsid w:val="00D4642E"/>
    <w:rsid w:val="00D766A6"/>
    <w:rsid w:val="00D81784"/>
    <w:rsid w:val="00D821C0"/>
    <w:rsid w:val="00D95CB9"/>
    <w:rsid w:val="00DD0E2A"/>
    <w:rsid w:val="00DD793E"/>
    <w:rsid w:val="00DE5B00"/>
    <w:rsid w:val="00DF4C33"/>
    <w:rsid w:val="00E238BB"/>
    <w:rsid w:val="00E33F8F"/>
    <w:rsid w:val="00E362AF"/>
    <w:rsid w:val="00E378CB"/>
    <w:rsid w:val="00E453AE"/>
    <w:rsid w:val="00E72F33"/>
    <w:rsid w:val="00E750F4"/>
    <w:rsid w:val="00E92F9C"/>
    <w:rsid w:val="00EA6B70"/>
    <w:rsid w:val="00EB6033"/>
    <w:rsid w:val="00EC5637"/>
    <w:rsid w:val="00EF3E61"/>
    <w:rsid w:val="00F10172"/>
    <w:rsid w:val="00F17FB8"/>
    <w:rsid w:val="00F323CE"/>
    <w:rsid w:val="00F3574E"/>
    <w:rsid w:val="00F407E4"/>
    <w:rsid w:val="00F6448F"/>
    <w:rsid w:val="00FD168A"/>
    <w:rsid w:val="00FE3159"/>
    <w:rsid w:val="4CBB2033"/>
    <w:rsid w:val="BE7F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Cabeçalho Char"/>
    <w:basedOn w:val="2"/>
    <w:link w:val="6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1">
    <w:name w:val="Placeholder Text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334</Words>
  <Characters>1808</Characters>
  <Lines>15</Lines>
  <Paragraphs>4</Paragraphs>
  <TotalTime>40</TotalTime>
  <ScaleCrop>false</ScaleCrop>
  <LinksUpToDate>false</LinksUpToDate>
  <CharactersWithSpaces>2138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2020-02-10T13:18:00Z</dcterms:created>
  <dc:creator>Rodrigo Cabrera</dc:creator>
  <cp:lastModifiedBy>Marcelo</cp:lastModifiedBy>
  <cp:lastPrinted>2009-07-31T08:00:00Z</cp:lastPrinted>
  <dcterms:modified xsi:type="dcterms:W3CDTF">2020-10-08T22:05:34Z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