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01632B" w:rsidP="00486E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REQUERIMENTO DE </w:t>
            </w:r>
            <w:r w:rsidR="007C4D7D">
              <w:rPr>
                <w:rFonts w:ascii="Arial" w:hAnsi="Arial" w:cs="Arial"/>
                <w:b/>
                <w:sz w:val="20"/>
                <w:szCs w:val="20"/>
              </w:rPr>
              <w:t>LICEN</w:t>
            </w:r>
            <w:r w:rsidR="002A1147">
              <w:rPr>
                <w:rFonts w:ascii="Arial" w:hAnsi="Arial" w:cs="Arial"/>
                <w:b/>
                <w:sz w:val="20"/>
                <w:szCs w:val="20"/>
              </w:rPr>
              <w:t>Ç</w:t>
            </w:r>
            <w:r w:rsidR="007C4D7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86E20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4617A">
              <w:rPr>
                <w:rFonts w:ascii="Arial" w:hAnsi="Arial" w:cs="Arial"/>
                <w:b/>
                <w:sz w:val="20"/>
                <w:szCs w:val="20"/>
              </w:rPr>
              <w:t>ADOTANTE</w:t>
            </w:r>
          </w:p>
        </w:tc>
      </w:tr>
    </w:tbl>
    <w:p w:rsidR="00F93CE2" w:rsidRPr="00995E90" w:rsidRDefault="00F93CE2" w:rsidP="00F93CE2">
      <w:pPr>
        <w:tabs>
          <w:tab w:val="left" w:pos="5880"/>
        </w:tabs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>
        <w:rPr>
          <w:rFonts w:ascii="Arial" w:hAnsi="Arial" w:cs="Arial"/>
          <w:sz w:val="16"/>
          <w:szCs w:val="20"/>
        </w:rPr>
        <w:t>21.1</w:t>
      </w:r>
      <w:r>
        <w:rPr>
          <w:rFonts w:ascii="Arial" w:hAnsi="Arial" w:cs="Arial"/>
          <w:sz w:val="16"/>
          <w:szCs w:val="20"/>
        </w:rPr>
        <w:t>1</w:t>
      </w:r>
      <w:r>
        <w:rPr>
          <w:rFonts w:ascii="Arial" w:hAnsi="Arial" w:cs="Arial"/>
          <w:sz w:val="16"/>
          <w:szCs w:val="20"/>
        </w:rPr>
        <w:t>.201</w:t>
      </w:r>
      <w:r>
        <w:rPr>
          <w:rFonts w:ascii="Arial" w:hAnsi="Arial" w:cs="Arial"/>
          <w:sz w:val="16"/>
          <w:szCs w:val="20"/>
        </w:rPr>
        <w:t>7</w:t>
      </w:r>
    </w:p>
    <w:tbl>
      <w:tblPr>
        <w:tblW w:w="9291" w:type="dxa"/>
        <w:tblLook w:val="04A0" w:firstRow="1" w:lastRow="0" w:firstColumn="1" w:lastColumn="0" w:noHBand="0" w:noVBand="1"/>
      </w:tblPr>
      <w:tblGrid>
        <w:gridCol w:w="1242"/>
        <w:gridCol w:w="5802"/>
        <w:gridCol w:w="861"/>
        <w:gridCol w:w="1386"/>
      </w:tblGrid>
      <w:tr w:rsidR="00AA113C" w:rsidRPr="007F74D9" w:rsidTr="001D55C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3C" w:rsidRPr="007F74D9" w:rsidRDefault="00AA113C" w:rsidP="001D5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C" w:rsidRPr="007F74D9" w:rsidRDefault="00AA113C" w:rsidP="001D5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3C" w:rsidRPr="007F74D9" w:rsidRDefault="00AA113C" w:rsidP="001D5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C" w:rsidRPr="007F74D9" w:rsidRDefault="00AA113C" w:rsidP="001D5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113C" w:rsidRPr="007F74D9" w:rsidTr="001D55C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3C" w:rsidRPr="007F74D9" w:rsidRDefault="00AA113C" w:rsidP="001D5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C" w:rsidRPr="007F74D9" w:rsidRDefault="00AA113C" w:rsidP="001D5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113C" w:rsidRPr="007F74D9" w:rsidTr="001D55C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3C" w:rsidRPr="007F74D9" w:rsidRDefault="00AA113C" w:rsidP="001D5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C" w:rsidRPr="007F74D9" w:rsidRDefault="00AA113C" w:rsidP="001D5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A113C" w:rsidRDefault="00AA113C" w:rsidP="00AA113C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821BC0" w:rsidRDefault="00821BC0" w:rsidP="00AA113C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821BC0" w:rsidRPr="00F93CE2" w:rsidRDefault="00821BC0" w:rsidP="0043555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93CE2">
        <w:rPr>
          <w:rFonts w:ascii="Arial" w:hAnsi="Arial" w:cs="Arial"/>
          <w:i/>
          <w:sz w:val="20"/>
          <w:szCs w:val="20"/>
        </w:rPr>
        <w:t xml:space="preserve">Venho </w:t>
      </w:r>
      <w:r w:rsidR="00435559" w:rsidRPr="00F93CE2">
        <w:rPr>
          <w:rFonts w:ascii="Arial" w:hAnsi="Arial" w:cs="Arial"/>
          <w:i/>
          <w:sz w:val="20"/>
          <w:szCs w:val="20"/>
        </w:rPr>
        <w:t xml:space="preserve">requerer </w:t>
      </w:r>
      <w:r w:rsidR="00435559" w:rsidRPr="00435559">
        <w:rPr>
          <w:rFonts w:ascii="Arial" w:hAnsi="Arial" w:cs="Arial"/>
          <w:b/>
          <w:i/>
          <w:sz w:val="20"/>
          <w:szCs w:val="20"/>
        </w:rPr>
        <w:t>licença-adotante</w:t>
      </w:r>
      <w:r w:rsidR="00435559">
        <w:rPr>
          <w:rFonts w:ascii="Arial" w:hAnsi="Arial" w:cs="Arial"/>
          <w:i/>
          <w:sz w:val="20"/>
          <w:szCs w:val="20"/>
        </w:rPr>
        <w:t xml:space="preserve">, </w:t>
      </w:r>
      <w:r w:rsidR="00435559" w:rsidRPr="00F93CE2">
        <w:rPr>
          <w:rFonts w:ascii="Arial" w:hAnsi="Arial" w:cs="Arial"/>
          <w:i/>
          <w:sz w:val="20"/>
          <w:szCs w:val="20"/>
        </w:rPr>
        <w:t>conforme discriminado a seguir:</w:t>
      </w:r>
    </w:p>
    <w:p w:rsidR="00821BC0" w:rsidRPr="00AA113C" w:rsidRDefault="00821BC0" w:rsidP="00AA113C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0"/>
        <w:gridCol w:w="1245"/>
      </w:tblGrid>
      <w:tr w:rsidR="00821BC0" w:rsidRPr="00F93CE2" w:rsidTr="00D21914">
        <w:trPr>
          <w:trHeight w:hRule="exact" w:val="45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21BC0" w:rsidRPr="00F93CE2" w:rsidRDefault="00F93CE2" w:rsidP="00821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3CE2">
              <w:rPr>
                <w:rFonts w:ascii="Arial" w:hAnsi="Arial" w:cs="Arial"/>
                <w:b/>
                <w:sz w:val="18"/>
                <w:szCs w:val="18"/>
              </w:rPr>
              <w:t>LICENÇA-ADOTANTE:</w:t>
            </w:r>
          </w:p>
        </w:tc>
        <w:tc>
          <w:tcPr>
            <w:tcW w:w="6915" w:type="dxa"/>
            <w:gridSpan w:val="2"/>
            <w:tcBorders>
              <w:bottom w:val="single" w:sz="4" w:space="0" w:color="auto"/>
            </w:tcBorders>
            <w:vAlign w:val="center"/>
          </w:tcPr>
          <w:p w:rsidR="00821BC0" w:rsidRPr="00F93CE2" w:rsidRDefault="00F93CE2" w:rsidP="000201DA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93CE2">
              <w:rPr>
                <w:rFonts w:ascii="Arial" w:hAnsi="Arial" w:cs="Arial"/>
                <w:b/>
                <w:sz w:val="18"/>
                <w:szCs w:val="20"/>
              </w:rPr>
              <w:t>120 (CENTO E VINTE) DIAS</w:t>
            </w:r>
          </w:p>
        </w:tc>
      </w:tr>
      <w:tr w:rsidR="00821BC0" w:rsidRPr="00F93CE2" w:rsidTr="000201DA">
        <w:trPr>
          <w:trHeight w:val="340"/>
        </w:trPr>
        <w:tc>
          <w:tcPr>
            <w:tcW w:w="9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BC0" w:rsidRPr="00F93CE2" w:rsidRDefault="00821BC0" w:rsidP="000201DA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3CE2">
              <w:rPr>
                <w:rFonts w:ascii="Arial" w:hAnsi="Arial" w:cs="Arial"/>
                <w:sz w:val="18"/>
                <w:szCs w:val="18"/>
              </w:rPr>
              <w:t>PARECER nº 003/2016/CGU/AGU</w:t>
            </w:r>
            <w:r w:rsidRPr="00F93CE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93CE2">
              <w:rPr>
                <w:rFonts w:ascii="Arial" w:hAnsi="Arial" w:cs="Arial"/>
                <w:sz w:val="18"/>
                <w:szCs w:val="18"/>
              </w:rPr>
              <w:t>"Os prazos da licença adotante não podem ser inferiores aos prazos da licença gestante, o mesmo valendo para as respectivas prorrogações. Em relação à licença adotante, não é possível fixar prazos diversos em função da idade da criança adotada</w:t>
            </w:r>
            <w:proofErr w:type="gramStart"/>
            <w:r w:rsidRPr="00F93CE2">
              <w:rPr>
                <w:rFonts w:ascii="Arial" w:hAnsi="Arial" w:cs="Arial"/>
                <w:sz w:val="18"/>
                <w:szCs w:val="18"/>
              </w:rPr>
              <w:t>"</w:t>
            </w:r>
            <w:proofErr w:type="gramEnd"/>
          </w:p>
        </w:tc>
      </w:tr>
      <w:tr w:rsidR="00821BC0" w:rsidRPr="00F93CE2" w:rsidTr="00D21914">
        <w:trPr>
          <w:trHeight w:hRule="exact" w:val="454"/>
        </w:trPr>
        <w:tc>
          <w:tcPr>
            <w:tcW w:w="8046" w:type="dxa"/>
            <w:gridSpan w:val="2"/>
            <w:vAlign w:val="center"/>
          </w:tcPr>
          <w:p w:rsidR="00821BC0" w:rsidRPr="00F93CE2" w:rsidRDefault="00821BC0" w:rsidP="00821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3CE2">
              <w:rPr>
                <w:rFonts w:ascii="Arial" w:hAnsi="Arial" w:cs="Arial"/>
                <w:b/>
                <w:sz w:val="18"/>
                <w:szCs w:val="18"/>
              </w:rPr>
              <w:t>OPT</w:t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t xml:space="preserve"> PELA PRORROGAÇÃO DA </w:t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t xml:space="preserve">LICENÇA-ADOTANTE </w:t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t xml:space="preserve">POR MAIS 60 </w:t>
            </w:r>
            <w:r w:rsidR="00D21914">
              <w:rPr>
                <w:rFonts w:ascii="Arial" w:hAnsi="Arial" w:cs="Arial"/>
                <w:b/>
                <w:sz w:val="18"/>
                <w:szCs w:val="18"/>
              </w:rPr>
              <w:t xml:space="preserve">(SESSENTA) </w:t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t>DIAS:</w:t>
            </w:r>
          </w:p>
        </w:tc>
        <w:tc>
          <w:tcPr>
            <w:tcW w:w="1245" w:type="dxa"/>
            <w:vAlign w:val="center"/>
          </w:tcPr>
          <w:p w:rsidR="00821BC0" w:rsidRPr="00F93CE2" w:rsidRDefault="00821BC0" w:rsidP="0058065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3C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21914" w:rsidRPr="00F93CE2">
              <w:rPr>
                <w:rFonts w:ascii="Arial" w:hAnsi="Arial" w:cs="Arial"/>
                <w:b/>
                <w:sz w:val="18"/>
                <w:szCs w:val="18"/>
              </w:rPr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t xml:space="preserve"> SIM     </w:t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21914" w:rsidRPr="00F93CE2">
              <w:rPr>
                <w:rFonts w:ascii="Arial" w:hAnsi="Arial" w:cs="Arial"/>
                <w:b/>
                <w:sz w:val="18"/>
                <w:szCs w:val="18"/>
              </w:rPr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93CE2">
              <w:rPr>
                <w:rFonts w:ascii="Arial" w:hAnsi="Arial" w:cs="Arial"/>
                <w:b/>
                <w:sz w:val="18"/>
                <w:szCs w:val="18"/>
              </w:rPr>
              <w:t xml:space="preserve"> NÃO</w:t>
            </w:r>
          </w:p>
        </w:tc>
      </w:tr>
      <w:tr w:rsidR="007C4D7D" w:rsidRPr="00F93CE2" w:rsidTr="00821BC0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7D" w:rsidRPr="00F93CE2" w:rsidRDefault="007C4D7D" w:rsidP="008461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3CE2">
              <w:rPr>
                <w:rFonts w:ascii="Arial" w:hAnsi="Arial" w:cs="Arial"/>
                <w:sz w:val="18"/>
                <w:szCs w:val="18"/>
              </w:rPr>
              <w:t xml:space="preserve">NOME </w:t>
            </w:r>
            <w:r w:rsidR="0084617A" w:rsidRPr="00F93CE2">
              <w:rPr>
                <w:rFonts w:ascii="Arial" w:hAnsi="Arial" w:cs="Arial"/>
                <w:sz w:val="18"/>
                <w:szCs w:val="18"/>
              </w:rPr>
              <w:t>DA CRIANÇA</w:t>
            </w:r>
            <w:r w:rsidRPr="00F93CE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7D" w:rsidRPr="00F93CE2" w:rsidRDefault="00C81CE2" w:rsidP="006350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3C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F93C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3CE2">
              <w:rPr>
                <w:rFonts w:ascii="Arial" w:hAnsi="Arial" w:cs="Arial"/>
                <w:sz w:val="18"/>
                <w:szCs w:val="18"/>
              </w:rPr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506D"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="0063506D"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="0063506D"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="0063506D"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="0063506D"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2E11" w:rsidRPr="00F93CE2" w:rsidTr="00821BC0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E11" w:rsidRPr="00F93CE2" w:rsidRDefault="007B2E11" w:rsidP="007F06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3CE2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7F065B" w:rsidRPr="00F93CE2">
              <w:rPr>
                <w:rFonts w:ascii="Arial" w:hAnsi="Arial" w:cs="Arial"/>
                <w:sz w:val="18"/>
                <w:szCs w:val="18"/>
              </w:rPr>
              <w:t>DE NASCIMENTO</w:t>
            </w:r>
            <w:r w:rsidRPr="00F93CE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E11" w:rsidRPr="00F93CE2" w:rsidRDefault="00AA113C" w:rsidP="003B1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3C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93C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3CE2">
              <w:rPr>
                <w:rFonts w:ascii="Arial" w:hAnsi="Arial" w:cs="Arial"/>
                <w:sz w:val="18"/>
                <w:szCs w:val="18"/>
              </w:rPr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3CE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93C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3CE2">
              <w:rPr>
                <w:rFonts w:ascii="Arial" w:hAnsi="Arial" w:cs="Arial"/>
                <w:sz w:val="18"/>
                <w:szCs w:val="18"/>
              </w:rPr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3CE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3C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3CE2">
              <w:rPr>
                <w:rFonts w:ascii="Arial" w:hAnsi="Arial" w:cs="Arial"/>
                <w:sz w:val="18"/>
                <w:szCs w:val="18"/>
              </w:rPr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0CCD" w:rsidRPr="00F93CE2" w:rsidTr="00821BC0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CD" w:rsidRPr="00F93CE2" w:rsidRDefault="00AE0CCD" w:rsidP="007F06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3CE2">
              <w:rPr>
                <w:rFonts w:ascii="Arial" w:hAnsi="Arial" w:cs="Arial"/>
                <w:sz w:val="18"/>
                <w:szCs w:val="18"/>
              </w:rPr>
              <w:t>DATA DA ADOÇÃO: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CD" w:rsidRPr="00F93CE2" w:rsidRDefault="00AE0CCD" w:rsidP="003B1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3C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93C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3CE2">
              <w:rPr>
                <w:rFonts w:ascii="Arial" w:hAnsi="Arial" w:cs="Arial"/>
                <w:sz w:val="18"/>
                <w:szCs w:val="18"/>
              </w:rPr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3CE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93C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3CE2">
              <w:rPr>
                <w:rFonts w:ascii="Arial" w:hAnsi="Arial" w:cs="Arial"/>
                <w:sz w:val="18"/>
                <w:szCs w:val="18"/>
              </w:rPr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3CE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3C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3CE2">
              <w:rPr>
                <w:rFonts w:ascii="Arial" w:hAnsi="Arial" w:cs="Arial"/>
                <w:sz w:val="18"/>
                <w:szCs w:val="18"/>
              </w:rPr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t> </w:t>
            </w:r>
            <w:r w:rsidRPr="00F93C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4C33" w:rsidRPr="00402798" w:rsidRDefault="00DF4C3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4F27" w:rsidRDefault="00164F27" w:rsidP="00164F2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193AC4" w:rsidRDefault="00193AC4" w:rsidP="00164F2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193AC4" w:rsidRPr="00AA113C" w:rsidRDefault="00193AC4" w:rsidP="00164F2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164F27" w:rsidRPr="00AA113C" w:rsidTr="00D03200">
        <w:trPr>
          <w:trHeight w:val="359"/>
        </w:trPr>
        <w:tc>
          <w:tcPr>
            <w:tcW w:w="4322" w:type="dxa"/>
            <w:vAlign w:val="center"/>
          </w:tcPr>
          <w:p w:rsidR="00164F27" w:rsidRPr="00AA113C" w:rsidRDefault="00164F27" w:rsidP="00635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A113C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1" w:name="Texto8"/>
            <w:r w:rsidRPr="00AA113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A113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A113C">
              <w:rPr>
                <w:rFonts w:ascii="Arial" w:hAnsi="Arial" w:cs="Arial"/>
                <w:sz w:val="18"/>
                <w:szCs w:val="20"/>
              </w:rPr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 w:rsidRPr="00AA113C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2" w:name="Texto9"/>
            <w:r w:rsidRPr="00AA113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A113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A113C">
              <w:rPr>
                <w:rFonts w:ascii="Arial" w:hAnsi="Arial" w:cs="Arial"/>
                <w:sz w:val="18"/>
                <w:szCs w:val="20"/>
              </w:rPr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AA113C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3" w:name="Texto10"/>
            <w:r w:rsidRPr="00AA113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113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A113C">
              <w:rPr>
                <w:rFonts w:ascii="Arial" w:hAnsi="Arial" w:cs="Arial"/>
                <w:sz w:val="18"/>
                <w:szCs w:val="20"/>
              </w:rPr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164F27" w:rsidRPr="00AA113C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164F27" w:rsidRPr="00AA113C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64F27" w:rsidRPr="00AA113C" w:rsidTr="00D03200">
        <w:trPr>
          <w:trHeight w:val="340"/>
        </w:trPr>
        <w:tc>
          <w:tcPr>
            <w:tcW w:w="4322" w:type="dxa"/>
          </w:tcPr>
          <w:p w:rsidR="00164F27" w:rsidRPr="00AA113C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164F27" w:rsidRPr="00AA113C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A113C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164F27" w:rsidRPr="00AA113C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64F27" w:rsidRDefault="00164F27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3AC4" w:rsidRDefault="00193AC4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164F27" w:rsidRPr="00433FA6" w:rsidTr="00D03200">
        <w:trPr>
          <w:trHeight w:val="340"/>
        </w:trPr>
        <w:tc>
          <w:tcPr>
            <w:tcW w:w="4322" w:type="dxa"/>
            <w:vAlign w:val="center"/>
          </w:tcPr>
          <w:p w:rsidR="00164F27" w:rsidRPr="00AA113C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A113C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164F27" w:rsidRPr="00AA113C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D03200">
        <w:trPr>
          <w:trHeight w:val="340"/>
        </w:trPr>
        <w:tc>
          <w:tcPr>
            <w:tcW w:w="4322" w:type="dxa"/>
            <w:vAlign w:val="center"/>
          </w:tcPr>
          <w:p w:rsidR="00164F27" w:rsidRPr="00AA113C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164F27" w:rsidRPr="00AA113C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D03200">
        <w:trPr>
          <w:trHeight w:val="359"/>
        </w:trPr>
        <w:tc>
          <w:tcPr>
            <w:tcW w:w="4322" w:type="dxa"/>
            <w:vAlign w:val="center"/>
          </w:tcPr>
          <w:p w:rsidR="00164F27" w:rsidRPr="00AA113C" w:rsidRDefault="00164F27" w:rsidP="00635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A113C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A113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A113C">
              <w:rPr>
                <w:rFonts w:ascii="Arial" w:hAnsi="Arial" w:cs="Arial"/>
                <w:sz w:val="18"/>
                <w:szCs w:val="20"/>
              </w:rPr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A113C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A113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A113C">
              <w:rPr>
                <w:rFonts w:ascii="Arial" w:hAnsi="Arial" w:cs="Arial"/>
                <w:sz w:val="18"/>
                <w:szCs w:val="20"/>
              </w:rPr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A113C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113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A113C">
              <w:rPr>
                <w:rFonts w:ascii="Arial" w:hAnsi="Arial" w:cs="Arial"/>
                <w:sz w:val="18"/>
                <w:szCs w:val="20"/>
              </w:rPr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164F27" w:rsidRPr="00AA113C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D03200">
        <w:trPr>
          <w:trHeight w:val="340"/>
        </w:trPr>
        <w:tc>
          <w:tcPr>
            <w:tcW w:w="4322" w:type="dxa"/>
          </w:tcPr>
          <w:p w:rsidR="00164F27" w:rsidRPr="00AA113C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164F27" w:rsidRPr="00AA113C" w:rsidRDefault="00164F27" w:rsidP="00922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A113C">
              <w:rPr>
                <w:rFonts w:ascii="Arial" w:hAnsi="Arial" w:cs="Arial"/>
                <w:sz w:val="18"/>
                <w:szCs w:val="20"/>
              </w:rPr>
              <w:t xml:space="preserve">Assinatura e carimbo do </w:t>
            </w:r>
            <w:r w:rsidR="00922DB7">
              <w:rPr>
                <w:rFonts w:ascii="Arial" w:hAnsi="Arial" w:cs="Arial"/>
                <w:sz w:val="18"/>
                <w:szCs w:val="20"/>
              </w:rPr>
              <w:t>responsável do setor</w:t>
            </w: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F27" w:rsidRDefault="00164F27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68C" w:rsidRPr="00402798" w:rsidRDefault="0085268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C33" w:rsidRDefault="00DF4C3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3AC4" w:rsidRDefault="00193AC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3AC4" w:rsidRDefault="00193AC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3AC4" w:rsidRDefault="00193AC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69DA" w:rsidRPr="00995E90" w:rsidRDefault="00FD5BF3" w:rsidP="00995E90">
      <w:pPr>
        <w:tabs>
          <w:tab w:val="left" w:pos="5880"/>
        </w:tabs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</w:p>
    <w:sectPr w:rsidR="00CE69DA" w:rsidRPr="00995E90" w:rsidSect="00B13F9B">
      <w:headerReference w:type="default" r:id="rId8"/>
      <w:footerReference w:type="default" r:id="rId9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14" w:rsidRDefault="00093614" w:rsidP="00D02080">
      <w:pPr>
        <w:spacing w:after="0" w:line="240" w:lineRule="auto"/>
      </w:pPr>
      <w:r>
        <w:separator/>
      </w:r>
    </w:p>
  </w:endnote>
  <w:endnote w:type="continuationSeparator" w:id="0">
    <w:p w:rsidR="00093614" w:rsidRDefault="00093614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20" w:rsidRPr="00402798" w:rsidRDefault="00486E20" w:rsidP="00486E20">
    <w:pPr>
      <w:spacing w:after="0" w:line="240" w:lineRule="auto"/>
      <w:rPr>
        <w:rFonts w:ascii="Arial" w:hAnsi="Arial" w:cs="Arial"/>
        <w:sz w:val="20"/>
        <w:szCs w:val="20"/>
      </w:rPr>
    </w:pPr>
  </w:p>
  <w:p w:rsidR="00486E20" w:rsidRPr="00402798" w:rsidRDefault="00486E20" w:rsidP="0001632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 w:rsidRPr="00402798">
      <w:rPr>
        <w:rFonts w:ascii="Arial" w:hAnsi="Arial" w:cs="Arial"/>
        <w:sz w:val="16"/>
        <w:szCs w:val="20"/>
      </w:rPr>
      <w:t>PROCEDIMENTO:</w:t>
    </w:r>
  </w:p>
  <w:p w:rsidR="00486E20" w:rsidRPr="00402798" w:rsidRDefault="00486E20" w:rsidP="0001632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 w:rsidRPr="00402798">
      <w:rPr>
        <w:rFonts w:ascii="Arial" w:hAnsi="Arial" w:cs="Arial"/>
        <w:sz w:val="16"/>
        <w:szCs w:val="20"/>
      </w:rPr>
      <w:t xml:space="preserve">1- </w:t>
    </w:r>
    <w:r>
      <w:rPr>
        <w:rFonts w:ascii="Arial" w:hAnsi="Arial" w:cs="Arial"/>
        <w:sz w:val="16"/>
        <w:szCs w:val="20"/>
      </w:rPr>
      <w:t>Providenciar preenchimento e assinaturas.</w:t>
    </w:r>
  </w:p>
  <w:p w:rsidR="00486E20" w:rsidRDefault="00486E20" w:rsidP="0001632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2- </w:t>
    </w:r>
    <w:r w:rsidRPr="00402798">
      <w:rPr>
        <w:rFonts w:ascii="Arial" w:hAnsi="Arial" w:cs="Arial"/>
        <w:sz w:val="16"/>
        <w:szCs w:val="20"/>
      </w:rPr>
      <w:t>Anexar cópia d</w:t>
    </w:r>
    <w:r w:rsidR="00ED1160">
      <w:rPr>
        <w:rFonts w:ascii="Arial" w:hAnsi="Arial" w:cs="Arial"/>
        <w:sz w:val="16"/>
        <w:szCs w:val="20"/>
      </w:rPr>
      <w:t>o</w:t>
    </w:r>
    <w:r w:rsidRPr="00402798">
      <w:rPr>
        <w:rFonts w:ascii="Arial" w:hAnsi="Arial" w:cs="Arial"/>
        <w:sz w:val="16"/>
        <w:szCs w:val="20"/>
      </w:rPr>
      <w:t xml:space="preserve"> </w:t>
    </w:r>
    <w:r w:rsidR="00181B18" w:rsidRPr="00181B18">
      <w:rPr>
        <w:rFonts w:ascii="Arial" w:hAnsi="Arial" w:cs="Arial"/>
        <w:b/>
        <w:sz w:val="16"/>
        <w:szCs w:val="20"/>
      </w:rPr>
      <w:t>Termo de adoção</w:t>
    </w:r>
    <w:r w:rsidR="00181B18" w:rsidRPr="00181B18">
      <w:rPr>
        <w:rFonts w:ascii="Arial" w:hAnsi="Arial" w:cs="Arial"/>
        <w:sz w:val="16"/>
        <w:szCs w:val="20"/>
      </w:rPr>
      <w:t xml:space="preserve"> ou </w:t>
    </w:r>
    <w:r w:rsidR="00181B18" w:rsidRPr="00181B18">
      <w:rPr>
        <w:rFonts w:ascii="Arial" w:hAnsi="Arial" w:cs="Arial"/>
        <w:b/>
        <w:sz w:val="16"/>
        <w:szCs w:val="20"/>
      </w:rPr>
      <w:t xml:space="preserve">Termo de Guarda </w:t>
    </w:r>
    <w:r w:rsidR="00181B18">
      <w:rPr>
        <w:rFonts w:ascii="Arial" w:hAnsi="Arial" w:cs="Arial"/>
        <w:b/>
        <w:sz w:val="16"/>
        <w:szCs w:val="20"/>
      </w:rPr>
      <w:t>J</w:t>
    </w:r>
    <w:r w:rsidR="00ED1160" w:rsidRPr="00ED1160">
      <w:rPr>
        <w:rFonts w:ascii="Arial" w:hAnsi="Arial" w:cs="Arial"/>
        <w:b/>
        <w:sz w:val="16"/>
        <w:szCs w:val="20"/>
      </w:rPr>
      <w:t xml:space="preserve">udicial </w:t>
    </w:r>
    <w:r w:rsidR="00ED1160" w:rsidRPr="00ED1160">
      <w:rPr>
        <w:rFonts w:ascii="Arial" w:hAnsi="Arial" w:cs="Arial"/>
        <w:sz w:val="16"/>
        <w:szCs w:val="20"/>
      </w:rPr>
      <w:t>concedido em</w:t>
    </w:r>
    <w:r w:rsidR="00ED1160" w:rsidRPr="00ED1160">
      <w:rPr>
        <w:rFonts w:ascii="Arial" w:hAnsi="Arial" w:cs="Arial"/>
        <w:sz w:val="16"/>
        <w:szCs w:val="20"/>
      </w:rPr>
      <w:t xml:space="preserve"> </w:t>
    </w:r>
    <w:r w:rsidR="00ED1160" w:rsidRPr="00ED1160">
      <w:rPr>
        <w:rFonts w:ascii="Arial" w:hAnsi="Arial" w:cs="Arial"/>
        <w:sz w:val="16"/>
        <w:szCs w:val="20"/>
      </w:rPr>
      <w:t>processo de adoção</w:t>
    </w:r>
    <w:r w:rsidR="00ED1160">
      <w:rPr>
        <w:rFonts w:ascii="Arial" w:hAnsi="Arial" w:cs="Arial"/>
        <w:b/>
        <w:sz w:val="16"/>
        <w:szCs w:val="20"/>
      </w:rPr>
      <w:t xml:space="preserve"> </w:t>
    </w:r>
    <w:r w:rsidRPr="00181B18">
      <w:rPr>
        <w:rFonts w:ascii="Arial" w:hAnsi="Arial" w:cs="Arial"/>
        <w:sz w:val="16"/>
        <w:szCs w:val="20"/>
      </w:rPr>
      <w:t>ou</w:t>
    </w:r>
    <w:r w:rsidR="00181B18">
      <w:rPr>
        <w:rFonts w:ascii="Arial" w:hAnsi="Arial" w:cs="Arial"/>
        <w:b/>
        <w:sz w:val="16"/>
        <w:szCs w:val="20"/>
      </w:rPr>
      <w:t xml:space="preserve"> C</w:t>
    </w:r>
    <w:r w:rsidRPr="00ED1160">
      <w:rPr>
        <w:rFonts w:ascii="Arial" w:hAnsi="Arial" w:cs="Arial"/>
        <w:b/>
        <w:sz w:val="16"/>
        <w:szCs w:val="20"/>
      </w:rPr>
      <w:t>ertidão de</w:t>
    </w:r>
    <w:r w:rsidRPr="00ED1160">
      <w:rPr>
        <w:rFonts w:ascii="Arial" w:hAnsi="Arial" w:cs="Arial"/>
        <w:b/>
        <w:sz w:val="16"/>
        <w:szCs w:val="20"/>
      </w:rPr>
      <w:t xml:space="preserve"> </w:t>
    </w:r>
    <w:r w:rsidR="00181B18">
      <w:rPr>
        <w:rFonts w:ascii="Arial" w:hAnsi="Arial" w:cs="Arial"/>
        <w:b/>
        <w:sz w:val="16"/>
        <w:szCs w:val="20"/>
      </w:rPr>
      <w:t>N</w:t>
    </w:r>
    <w:r w:rsidRPr="00ED1160">
      <w:rPr>
        <w:rFonts w:ascii="Arial" w:hAnsi="Arial" w:cs="Arial"/>
        <w:b/>
        <w:sz w:val="16"/>
        <w:szCs w:val="20"/>
      </w:rPr>
      <w:t>ascimento</w:t>
    </w:r>
    <w:r w:rsidRPr="00486E20">
      <w:rPr>
        <w:rFonts w:ascii="Arial" w:hAnsi="Arial" w:cs="Arial"/>
        <w:sz w:val="16"/>
        <w:szCs w:val="20"/>
      </w:rPr>
      <w:t xml:space="preserve"> dos infantes na qual conste como pai(s) o nome do servidor (</w:t>
    </w:r>
    <w:proofErr w:type="gramStart"/>
    <w:r w:rsidRPr="00486E20">
      <w:rPr>
        <w:rFonts w:ascii="Arial" w:hAnsi="Arial" w:cs="Arial"/>
        <w:sz w:val="16"/>
        <w:szCs w:val="20"/>
      </w:rPr>
      <w:t>es</w:t>
    </w:r>
    <w:proofErr w:type="gramEnd"/>
    <w:r w:rsidRPr="00486E20">
      <w:rPr>
        <w:rFonts w:ascii="Arial" w:hAnsi="Arial" w:cs="Arial"/>
        <w:sz w:val="16"/>
        <w:szCs w:val="20"/>
      </w:rPr>
      <w:t>).</w:t>
    </w:r>
  </w:p>
  <w:p w:rsidR="00486E20" w:rsidRDefault="00486E20" w:rsidP="0001632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0"/>
      </w:rPr>
      <w:t>3- E</w:t>
    </w:r>
    <w:r w:rsidRPr="00402798">
      <w:rPr>
        <w:rFonts w:ascii="Arial" w:hAnsi="Arial" w:cs="Arial"/>
        <w:sz w:val="16"/>
        <w:szCs w:val="20"/>
      </w:rPr>
      <w:t xml:space="preserve">ncaminhar </w:t>
    </w:r>
    <w:r>
      <w:rPr>
        <w:rFonts w:ascii="Arial" w:hAnsi="Arial" w:cs="Arial"/>
        <w:sz w:val="16"/>
        <w:szCs w:val="20"/>
      </w:rPr>
      <w:t xml:space="preserve">à </w:t>
    </w:r>
    <w:r w:rsidRPr="00004A46">
      <w:rPr>
        <w:rFonts w:ascii="Arial" w:hAnsi="Arial" w:cs="Arial"/>
        <w:sz w:val="16"/>
        <w:szCs w:val="16"/>
      </w:rPr>
      <w:t xml:space="preserve">SUGEPE/DAF - </w:t>
    </w:r>
    <w:proofErr w:type="spellStart"/>
    <w:r w:rsidRPr="00004A46">
      <w:rPr>
        <w:rFonts w:ascii="Arial" w:hAnsi="Arial" w:cs="Arial"/>
        <w:sz w:val="16"/>
        <w:szCs w:val="16"/>
      </w:rPr>
      <w:t>Div</w:t>
    </w:r>
    <w:proofErr w:type="spellEnd"/>
    <w:r w:rsidRPr="00004A46">
      <w:rPr>
        <w:rFonts w:ascii="Arial" w:hAnsi="Arial" w:cs="Arial"/>
        <w:sz w:val="16"/>
        <w:szCs w:val="16"/>
      </w:rPr>
      <w:t xml:space="preserve">. </w:t>
    </w:r>
    <w:proofErr w:type="gramStart"/>
    <w:r w:rsidRPr="00004A46">
      <w:rPr>
        <w:rFonts w:ascii="Arial" w:hAnsi="Arial" w:cs="Arial"/>
        <w:sz w:val="16"/>
        <w:szCs w:val="16"/>
      </w:rPr>
      <w:t>de</w:t>
    </w:r>
    <w:proofErr w:type="gramEnd"/>
    <w:r w:rsidRPr="00004A46">
      <w:rPr>
        <w:rFonts w:ascii="Arial" w:hAnsi="Arial" w:cs="Arial"/>
        <w:sz w:val="16"/>
        <w:szCs w:val="16"/>
      </w:rPr>
      <w:t xml:space="preserve"> Acompanhamento Funcional (Bloco A </w:t>
    </w:r>
    <w:r>
      <w:rPr>
        <w:rFonts w:ascii="Arial" w:hAnsi="Arial" w:cs="Arial"/>
        <w:sz w:val="16"/>
        <w:szCs w:val="16"/>
      </w:rPr>
      <w:t>-</w:t>
    </w:r>
    <w:r w:rsidRPr="00004A4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Torre 1 - 2° andar) a</w:t>
    </w:r>
    <w:r w:rsidRPr="00193AC4">
      <w:rPr>
        <w:rFonts w:ascii="Arial" w:hAnsi="Arial" w:cs="Arial"/>
        <w:sz w:val="16"/>
        <w:szCs w:val="16"/>
      </w:rPr>
      <w:t>té 5 dias após o início da licença</w:t>
    </w:r>
    <w:r w:rsidR="0001632B">
      <w:rPr>
        <w:rFonts w:ascii="Arial" w:hAnsi="Arial" w:cs="Arial"/>
        <w:sz w:val="16"/>
        <w:szCs w:val="16"/>
      </w:rPr>
      <w:t>.</w:t>
    </w:r>
  </w:p>
  <w:p w:rsidR="00486E20" w:rsidRDefault="00486E20" w:rsidP="0001632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16"/>
      </w:rPr>
    </w:pPr>
  </w:p>
  <w:p w:rsidR="00486E20" w:rsidRPr="00486E20" w:rsidRDefault="00486E20" w:rsidP="0001632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 w:rsidRPr="00433FA6">
      <w:rPr>
        <w:rFonts w:ascii="Arial" w:hAnsi="Arial" w:cs="Arial"/>
        <w:sz w:val="16"/>
        <w:szCs w:val="20"/>
      </w:rPr>
      <w:t xml:space="preserve">FUNDAMENTO LEGAL: </w:t>
    </w:r>
    <w:r>
      <w:rPr>
        <w:rFonts w:ascii="Arial" w:hAnsi="Arial" w:cs="Arial"/>
        <w:sz w:val="16"/>
        <w:szCs w:val="20"/>
      </w:rPr>
      <w:t>Art. 210 da Lei n° 8.112/90, Decreto nº 6.690/2008 e P</w:t>
    </w:r>
    <w:r w:rsidRPr="00486E20">
      <w:rPr>
        <w:rFonts w:ascii="Arial" w:hAnsi="Arial" w:cs="Arial"/>
        <w:sz w:val="16"/>
        <w:szCs w:val="20"/>
      </w:rPr>
      <w:t>arecer nº 003/2016/CGU/AGU</w:t>
    </w:r>
    <w:r>
      <w:rPr>
        <w:rFonts w:ascii="Arial" w:hAnsi="Arial" w:cs="Arial"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14" w:rsidRDefault="00093614" w:rsidP="00D02080">
      <w:pPr>
        <w:spacing w:after="0" w:line="240" w:lineRule="auto"/>
      </w:pPr>
      <w:r>
        <w:separator/>
      </w:r>
    </w:p>
  </w:footnote>
  <w:footnote w:type="continuationSeparator" w:id="0">
    <w:p w:rsidR="00093614" w:rsidRDefault="00093614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1C" w:rsidRPr="00ED0B9D" w:rsidRDefault="004117A6" w:rsidP="008F1D1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01759FE0" wp14:editId="188316EA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  <w:r w:rsidR="00EE0584" w:rsidRPr="00EE0584">
      <w:rPr>
        <w:rFonts w:ascii="Arial" w:hAnsi="Arial" w:cs="Arial"/>
        <w:b/>
        <w:sz w:val="20"/>
        <w:szCs w:val="20"/>
      </w:rPr>
      <w:t>FUNDAÇÃO UNIVERSIDADE FEDERAL DO ABC</w:t>
    </w:r>
  </w:p>
  <w:p w:rsidR="008F1D1C" w:rsidRDefault="008F1D1C" w:rsidP="008F1D1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EE0584" w:rsidRPr="00EE0584">
      <w:rPr>
        <w:rFonts w:ascii="Arial" w:hAnsi="Arial" w:cs="Arial"/>
        <w:b/>
        <w:sz w:val="20"/>
        <w:szCs w:val="20"/>
      </w:rPr>
      <w:t>SUPERINTENDÊNCIA DE GESTÃO DE PESSOAS</w:t>
    </w:r>
  </w:p>
  <w:p w:rsidR="008F1D1C" w:rsidRPr="00ED0B9D" w:rsidRDefault="008F1D1C" w:rsidP="008F1D1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8F1D1C" w:rsidRDefault="008F1D1C" w:rsidP="008F1D1C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  <w:p w:rsidR="00D02080" w:rsidRDefault="00D02080" w:rsidP="008F1D1C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vP54RzYq451wF/XRwlZUc4Uxeo=" w:salt="R+FcfZGHNukg1/4DfVi77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1632B"/>
    <w:rsid w:val="00040DA6"/>
    <w:rsid w:val="00053437"/>
    <w:rsid w:val="00093614"/>
    <w:rsid w:val="0014516F"/>
    <w:rsid w:val="00164F27"/>
    <w:rsid w:val="00181B18"/>
    <w:rsid w:val="00193AC4"/>
    <w:rsid w:val="001A0E2F"/>
    <w:rsid w:val="001A1AF2"/>
    <w:rsid w:val="001D55CC"/>
    <w:rsid w:val="0020683D"/>
    <w:rsid w:val="00245955"/>
    <w:rsid w:val="00252B04"/>
    <w:rsid w:val="002A1147"/>
    <w:rsid w:val="002B3F87"/>
    <w:rsid w:val="003B13BB"/>
    <w:rsid w:val="00402798"/>
    <w:rsid w:val="004117A6"/>
    <w:rsid w:val="00433FA6"/>
    <w:rsid w:val="00435559"/>
    <w:rsid w:val="00486E20"/>
    <w:rsid w:val="004A306C"/>
    <w:rsid w:val="004D03BF"/>
    <w:rsid w:val="005049E8"/>
    <w:rsid w:val="00524743"/>
    <w:rsid w:val="005434AE"/>
    <w:rsid w:val="005467A2"/>
    <w:rsid w:val="00556D9D"/>
    <w:rsid w:val="00560D55"/>
    <w:rsid w:val="00580658"/>
    <w:rsid w:val="0058282F"/>
    <w:rsid w:val="005A26DE"/>
    <w:rsid w:val="005C78B7"/>
    <w:rsid w:val="006124AF"/>
    <w:rsid w:val="0063506D"/>
    <w:rsid w:val="00640ED6"/>
    <w:rsid w:val="0064681D"/>
    <w:rsid w:val="00647DA1"/>
    <w:rsid w:val="006712F5"/>
    <w:rsid w:val="007950DB"/>
    <w:rsid w:val="007B2E11"/>
    <w:rsid w:val="007B4733"/>
    <w:rsid w:val="007C4D7D"/>
    <w:rsid w:val="007D6659"/>
    <w:rsid w:val="007F065B"/>
    <w:rsid w:val="00805E65"/>
    <w:rsid w:val="00821BC0"/>
    <w:rsid w:val="0084617A"/>
    <w:rsid w:val="0085268C"/>
    <w:rsid w:val="00876727"/>
    <w:rsid w:val="008A4AAC"/>
    <w:rsid w:val="008A5C85"/>
    <w:rsid w:val="008F1D1C"/>
    <w:rsid w:val="008F2AF7"/>
    <w:rsid w:val="00920AFB"/>
    <w:rsid w:val="00922DB7"/>
    <w:rsid w:val="00927B77"/>
    <w:rsid w:val="00995E90"/>
    <w:rsid w:val="009B5216"/>
    <w:rsid w:val="00A3468F"/>
    <w:rsid w:val="00A42EBF"/>
    <w:rsid w:val="00AA113C"/>
    <w:rsid w:val="00AE0CCD"/>
    <w:rsid w:val="00AF1DF1"/>
    <w:rsid w:val="00B13F9B"/>
    <w:rsid w:val="00B711E6"/>
    <w:rsid w:val="00B80616"/>
    <w:rsid w:val="00C42A84"/>
    <w:rsid w:val="00C639F7"/>
    <w:rsid w:val="00C6592A"/>
    <w:rsid w:val="00C81CE2"/>
    <w:rsid w:val="00C90745"/>
    <w:rsid w:val="00C92171"/>
    <w:rsid w:val="00C93C13"/>
    <w:rsid w:val="00CD39E4"/>
    <w:rsid w:val="00CD6FD1"/>
    <w:rsid w:val="00CE69DA"/>
    <w:rsid w:val="00D02080"/>
    <w:rsid w:val="00D03200"/>
    <w:rsid w:val="00D21914"/>
    <w:rsid w:val="00D46C5A"/>
    <w:rsid w:val="00D81784"/>
    <w:rsid w:val="00D821C0"/>
    <w:rsid w:val="00DA794C"/>
    <w:rsid w:val="00DD0E2A"/>
    <w:rsid w:val="00DE1706"/>
    <w:rsid w:val="00DF4C33"/>
    <w:rsid w:val="00E053BE"/>
    <w:rsid w:val="00E362AF"/>
    <w:rsid w:val="00E750F4"/>
    <w:rsid w:val="00ED1160"/>
    <w:rsid w:val="00EE0584"/>
    <w:rsid w:val="00F407E4"/>
    <w:rsid w:val="00F70B77"/>
    <w:rsid w:val="00F93CE2"/>
    <w:rsid w:val="00FD5BF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7C42-3DAA-403F-BD82-CA7EAA24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Luzilene de Souza da Silva</dc:creator>
  <cp:lastModifiedBy>Maria Luzilene de Souza da Silva</cp:lastModifiedBy>
  <cp:revision>3</cp:revision>
  <cp:lastPrinted>2009-03-10T14:35:00Z</cp:lastPrinted>
  <dcterms:created xsi:type="dcterms:W3CDTF">2017-11-21T18:06:00Z</dcterms:created>
  <dcterms:modified xsi:type="dcterms:W3CDTF">2017-11-21T18:08:00Z</dcterms:modified>
</cp:coreProperties>
</file>