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AFASTAMENTO PARA A JUSTIÇA ELEITORAL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5693"/>
        <w:gridCol w:w="860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ESTAGIÁRIO:</w:t>
            </w:r>
          </w:p>
        </w:tc>
        <w:tc>
          <w:tcPr>
            <w:tcW w:w="58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TÍTULO DE ELEITOR N°: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CIDADE / UF:</w:t>
            </w:r>
          </w:p>
        </w:tc>
        <w:tc>
          <w:tcPr>
            <w:tcW w:w="6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269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esteve à disposição da Justiça Eleitoral:</w:t>
            </w:r>
          </w:p>
        </w:tc>
        <w:tc>
          <w:tcPr>
            <w:tcW w:w="464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Atividade desempenhada:</w:t>
            </w:r>
          </w:p>
        </w:tc>
        <w:tc>
          <w:tcPr>
            <w:tcW w:w="69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Data(s) da(s) folga(s):</w:t>
            </w:r>
          </w:p>
        </w:tc>
        <w:tc>
          <w:tcPr>
            <w:tcW w:w="69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0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2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7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do estagiário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e carimbo do supervisor do estágio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Anexar Declaração Original da Justiça Eleitoral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3- Encaminhar para </w:t>
      </w:r>
      <w:r>
        <w:rPr>
          <w:rFonts w:ascii="Arial" w:hAnsi="Arial" w:cs="Arial"/>
          <w:sz w:val="16"/>
          <w:szCs w:val="16"/>
        </w:rPr>
        <w:t>SUGEPE/D</w:t>
      </w:r>
      <w:r>
        <w:rPr>
          <w:rFonts w:hint="default" w:ascii="Arial" w:hAnsi="Arial" w:cs="Arial"/>
          <w:sz w:val="16"/>
          <w:szCs w:val="16"/>
          <w:lang w:val="pt-PT"/>
        </w:rPr>
        <w:t>ivisão de Concursos</w:t>
      </w:r>
      <w:r>
        <w:rPr>
          <w:rFonts w:ascii="Arial" w:hAnsi="Arial" w:cs="Arial"/>
          <w:sz w:val="16"/>
          <w:szCs w:val="16"/>
        </w:rPr>
        <w:t>(Bloco A - Torre 1 - 2° andar) até a véspera do início da ocorrência.</w:t>
      </w:r>
    </w:p>
    <w:p>
      <w:pPr>
        <w:jc w:val="right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>v.</w:t>
      </w:r>
      <w:r>
        <w:rPr>
          <w:rFonts w:hint="default" w:ascii="Arial" w:hAnsi="Arial" w:cs="Arial"/>
          <w:sz w:val="16"/>
          <w:szCs w:val="20"/>
          <w:lang w:val="pt-PT"/>
        </w:rPr>
        <w:t>25</w:t>
      </w:r>
      <w:r>
        <w:rPr>
          <w:rFonts w:ascii="Arial" w:hAnsi="Arial" w:cs="Arial"/>
          <w:sz w:val="16"/>
          <w:szCs w:val="20"/>
        </w:rPr>
        <w:t>.0</w:t>
      </w:r>
      <w:r>
        <w:rPr>
          <w:rFonts w:hint="default" w:ascii="Arial" w:hAnsi="Arial" w:cs="Arial"/>
          <w:sz w:val="16"/>
          <w:szCs w:val="20"/>
          <w:lang w:val="pt-PT"/>
        </w:rPr>
        <w:t>9</w:t>
      </w:r>
      <w:r>
        <w:rPr>
          <w:rFonts w:ascii="Arial" w:hAnsi="Arial" w:cs="Arial"/>
          <w:sz w:val="16"/>
          <w:szCs w:val="20"/>
        </w:rPr>
        <w:t>.20</w:t>
      </w:r>
      <w:r>
        <w:rPr>
          <w:rFonts w:hint="default" w:ascii="Arial" w:hAnsi="Arial" w:cs="Arial"/>
          <w:sz w:val="16"/>
          <w:szCs w:val="20"/>
          <w:lang w:val="pt-PT"/>
        </w:rPr>
        <w:t>20</w:t>
      </w:r>
    </w:p>
    <w:sectPr>
      <w:headerReference r:id="rId5" w:type="default"/>
      <w:pgSz w:w="11906" w:h="16838"/>
      <w:pgMar w:top="1985" w:right="1134" w:bottom="851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  <w:rPr>
        <w:rFonts w:hint="default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WN2CsLqgcX/BHWzxgxF9s1RrCW8=" w:salt="iUhtr1QdD3TJq4UatELm4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9CB"/>
    <w:rsid w:val="00040DA6"/>
    <w:rsid w:val="00043125"/>
    <w:rsid w:val="000C6B9C"/>
    <w:rsid w:val="000D5620"/>
    <w:rsid w:val="0014516F"/>
    <w:rsid w:val="00164F27"/>
    <w:rsid w:val="001936C7"/>
    <w:rsid w:val="001A0E2F"/>
    <w:rsid w:val="001A1AF2"/>
    <w:rsid w:val="001C5F08"/>
    <w:rsid w:val="0020683D"/>
    <w:rsid w:val="0024120D"/>
    <w:rsid w:val="00245955"/>
    <w:rsid w:val="00252B04"/>
    <w:rsid w:val="002744C5"/>
    <w:rsid w:val="002A1147"/>
    <w:rsid w:val="002B3F87"/>
    <w:rsid w:val="00343A74"/>
    <w:rsid w:val="003B13BB"/>
    <w:rsid w:val="00402798"/>
    <w:rsid w:val="00433FA6"/>
    <w:rsid w:val="00465B4F"/>
    <w:rsid w:val="00481928"/>
    <w:rsid w:val="004A306C"/>
    <w:rsid w:val="004B4CAF"/>
    <w:rsid w:val="004C7E8A"/>
    <w:rsid w:val="004D03BF"/>
    <w:rsid w:val="004E2109"/>
    <w:rsid w:val="00524743"/>
    <w:rsid w:val="00533C87"/>
    <w:rsid w:val="005360B2"/>
    <w:rsid w:val="005434AE"/>
    <w:rsid w:val="00556D9D"/>
    <w:rsid w:val="00560D55"/>
    <w:rsid w:val="0058282F"/>
    <w:rsid w:val="00582DFA"/>
    <w:rsid w:val="005A26DE"/>
    <w:rsid w:val="00612F5E"/>
    <w:rsid w:val="00634D7E"/>
    <w:rsid w:val="0063506D"/>
    <w:rsid w:val="00640ED6"/>
    <w:rsid w:val="0064681D"/>
    <w:rsid w:val="00647DA1"/>
    <w:rsid w:val="006E4BEE"/>
    <w:rsid w:val="00707C62"/>
    <w:rsid w:val="00793E92"/>
    <w:rsid w:val="007950DB"/>
    <w:rsid w:val="007B2E11"/>
    <w:rsid w:val="007B4733"/>
    <w:rsid w:val="007C4D7D"/>
    <w:rsid w:val="007F065B"/>
    <w:rsid w:val="00805E65"/>
    <w:rsid w:val="00821CCC"/>
    <w:rsid w:val="0084617A"/>
    <w:rsid w:val="0085268C"/>
    <w:rsid w:val="00855D87"/>
    <w:rsid w:val="00876727"/>
    <w:rsid w:val="008A4AAC"/>
    <w:rsid w:val="008A5C85"/>
    <w:rsid w:val="008A6202"/>
    <w:rsid w:val="008E2C5E"/>
    <w:rsid w:val="008F2AF7"/>
    <w:rsid w:val="00927B77"/>
    <w:rsid w:val="009B5216"/>
    <w:rsid w:val="009D1CB4"/>
    <w:rsid w:val="009D30B6"/>
    <w:rsid w:val="00A3468F"/>
    <w:rsid w:val="00A65A76"/>
    <w:rsid w:val="00AF1DF1"/>
    <w:rsid w:val="00AF73D3"/>
    <w:rsid w:val="00B13F9B"/>
    <w:rsid w:val="00B51574"/>
    <w:rsid w:val="00B63CC1"/>
    <w:rsid w:val="00B711E6"/>
    <w:rsid w:val="00B80616"/>
    <w:rsid w:val="00C02698"/>
    <w:rsid w:val="00C6592A"/>
    <w:rsid w:val="00C81CE2"/>
    <w:rsid w:val="00C90745"/>
    <w:rsid w:val="00C92171"/>
    <w:rsid w:val="00C93C13"/>
    <w:rsid w:val="00CA3619"/>
    <w:rsid w:val="00CD6FD1"/>
    <w:rsid w:val="00CE69DA"/>
    <w:rsid w:val="00D02080"/>
    <w:rsid w:val="00D03200"/>
    <w:rsid w:val="00D512C2"/>
    <w:rsid w:val="00D571B5"/>
    <w:rsid w:val="00D81784"/>
    <w:rsid w:val="00D821C0"/>
    <w:rsid w:val="00D91334"/>
    <w:rsid w:val="00DD0E2A"/>
    <w:rsid w:val="00DF4C33"/>
    <w:rsid w:val="00E362AF"/>
    <w:rsid w:val="00E56753"/>
    <w:rsid w:val="00E750F4"/>
    <w:rsid w:val="00F407E4"/>
    <w:rsid w:val="00F62D3C"/>
    <w:rsid w:val="00FB7764"/>
    <w:rsid w:val="00FC4FA3"/>
    <w:rsid w:val="3BB4B13D"/>
    <w:rsid w:val="EF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Cabeçalho Char"/>
    <w:basedOn w:val="2"/>
    <w:link w:val="6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1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143</Words>
  <Characters>773</Characters>
  <Lines>6</Lines>
  <Paragraphs>1</Paragraphs>
  <TotalTime>10</TotalTime>
  <ScaleCrop>false</ScaleCrop>
  <LinksUpToDate>false</LinksUpToDate>
  <CharactersWithSpaces>915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2016-10-26T09:41:00Z</dcterms:created>
  <dc:creator>Rodrigo Cabrera</dc:creator>
  <cp:lastModifiedBy>marcelo</cp:lastModifiedBy>
  <cp:lastPrinted>2009-03-10T11:35:00Z</cp:lastPrinted>
  <dcterms:modified xsi:type="dcterms:W3CDTF">2020-10-01T10:46:11Z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