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784FC8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pt-PT"/>
              </w:rPr>
              <w:t xml:space="preserve">SOLICITAÇÃO DE PRORROGAÇÃO DA </w:t>
            </w:r>
            <w:r>
              <w:rPr>
                <w:rFonts w:ascii="Arial" w:hAnsi="Arial" w:cs="Arial"/>
                <w:b/>
                <w:sz w:val="18"/>
                <w:szCs w:val="20"/>
              </w:rPr>
              <w:t>PARTICIPAÇÃO EM PROGRAMA DE PÓS-GRADUAÇÃO</w:t>
            </w:r>
          </w:p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20"/>
              </w:rPr>
              <w:t>STRICTO SENSU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NO PAÍS SIMULTANEAMENTE AO EXERCÍCIO DO CARGO, </w:t>
            </w:r>
          </w:p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COMO AÇÃO DE DESENVOLVIMENTO EM SERVIÇO</w:t>
            </w:r>
          </w:p>
        </w:tc>
      </w:tr>
    </w:tbl>
    <w:p w:rsidR="00784FC8" w:rsidRDefault="00784FC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3794"/>
        <w:gridCol w:w="887"/>
        <w:gridCol w:w="1383"/>
      </w:tblGrid>
      <w:tr w:rsidR="00784FC8">
        <w:trPr>
          <w:trHeight w:val="340"/>
        </w:trPr>
        <w:tc>
          <w:tcPr>
            <w:tcW w:w="1101" w:type="dxa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Servidor:</w:t>
            </w:r>
          </w:p>
        </w:tc>
        <w:tc>
          <w:tcPr>
            <w:tcW w:w="5920" w:type="dxa"/>
            <w:gridSpan w:val="2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87" w:type="dxa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383" w:type="dxa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4FC8">
        <w:trPr>
          <w:trHeight w:val="340"/>
        </w:trPr>
        <w:tc>
          <w:tcPr>
            <w:tcW w:w="1101" w:type="dxa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5920" w:type="dxa"/>
            <w:gridSpan w:val="2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o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87" w:type="dxa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Ramal:</w:t>
            </w:r>
          </w:p>
        </w:tc>
        <w:tc>
          <w:tcPr>
            <w:tcW w:w="1383" w:type="dxa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4FC8">
        <w:trPr>
          <w:trHeight w:val="340"/>
        </w:trPr>
        <w:tc>
          <w:tcPr>
            <w:tcW w:w="3227" w:type="dxa"/>
            <w:gridSpan w:val="2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Ocupante de cargo em comissão:</w:t>
            </w:r>
          </w:p>
        </w:tc>
        <w:tc>
          <w:tcPr>
            <w:tcW w:w="3794" w:type="dxa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Não"/>
                    <w:listEntry w:val="CD3"/>
                    <w:listEntry w:val="CD4"/>
                    <w:listEntry w:val="FG1"/>
                    <w:listEntry w:val="FG2"/>
                    <w:listEntry w:val="FG3"/>
                    <w:listEntry w:val="FG4"/>
                    <w:listEntry w:val="FG5"/>
                  </w:ddList>
                </w:ffData>
              </w:fldChar>
            </w:r>
            <w:bookmarkStart w:id="3" w:name="Dropdown1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87" w:type="dxa"/>
            <w:vAlign w:val="center"/>
          </w:tcPr>
          <w:p w:rsidR="00784FC8" w:rsidRDefault="00784F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784FC8" w:rsidRDefault="00784F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FC8">
        <w:trPr>
          <w:trHeight w:val="340"/>
        </w:trPr>
        <w:tc>
          <w:tcPr>
            <w:tcW w:w="3227" w:type="dxa"/>
            <w:gridSpan w:val="2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Unidade administrativa de </w:t>
            </w:r>
            <w:r>
              <w:rPr>
                <w:rFonts w:ascii="Arial" w:hAnsi="Arial" w:cs="Arial"/>
                <w:sz w:val="18"/>
                <w:szCs w:val="18"/>
              </w:rPr>
              <w:t>lotação:</w:t>
            </w:r>
          </w:p>
        </w:tc>
        <w:tc>
          <w:tcPr>
            <w:tcW w:w="6064" w:type="dxa"/>
            <w:gridSpan w:val="3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4FC8">
        <w:trPr>
          <w:trHeight w:val="340"/>
        </w:trPr>
        <w:tc>
          <w:tcPr>
            <w:tcW w:w="3227" w:type="dxa"/>
            <w:gridSpan w:val="2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 administrativa de exercício:</w:t>
            </w:r>
          </w:p>
        </w:tc>
        <w:tc>
          <w:tcPr>
            <w:tcW w:w="6064" w:type="dxa"/>
            <w:gridSpan w:val="3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o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784FC8">
        <w:trPr>
          <w:trHeight w:val="468"/>
        </w:trPr>
        <w:tc>
          <w:tcPr>
            <w:tcW w:w="9291" w:type="dxa"/>
            <w:gridSpan w:val="5"/>
            <w:shd w:val="clear" w:color="auto" w:fill="D8D8D8" w:themeFill="background1" w:themeFillShade="D8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Para saber a unidade administrativa de lotação e exerc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ício, consulte a tabela em </w:t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pt-PT"/>
                </w:rPr>
                <w:t>Servidor / Portal do Servidor / Lotação e Exercício dos Servidores</w:t>
              </w:r>
            </w:hyperlink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 xml:space="preserve">site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da UFABC).</w:t>
            </w:r>
          </w:p>
        </w:tc>
      </w:tr>
    </w:tbl>
    <w:p w:rsidR="00784FC8" w:rsidRDefault="00784F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84FC8" w:rsidRDefault="008D55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Solicita a </w:t>
      </w:r>
      <w:r>
        <w:rPr>
          <w:rFonts w:ascii="Arial" w:hAnsi="Arial" w:cs="Arial"/>
          <w:sz w:val="18"/>
          <w:szCs w:val="18"/>
          <w:lang w:val="pt-PT"/>
        </w:rPr>
        <w:t xml:space="preserve">prorrogação da </w:t>
      </w:r>
      <w:r>
        <w:rPr>
          <w:rFonts w:ascii="Arial" w:hAnsi="Arial" w:cs="Arial"/>
          <w:sz w:val="18"/>
          <w:szCs w:val="18"/>
        </w:rPr>
        <w:t xml:space="preserve">participação em programa de pós-graduação </w:t>
      </w:r>
      <w:r>
        <w:rPr>
          <w:rFonts w:ascii="Arial" w:hAnsi="Arial" w:cs="Arial"/>
          <w:i/>
          <w:sz w:val="18"/>
          <w:szCs w:val="18"/>
        </w:rPr>
        <w:t>stricto sensu</w:t>
      </w:r>
      <w:r>
        <w:rPr>
          <w:rFonts w:ascii="Arial" w:hAnsi="Arial" w:cs="Arial"/>
          <w:sz w:val="18"/>
          <w:szCs w:val="18"/>
        </w:rPr>
        <w:t xml:space="preserve"> no país simultaneamente ao exercício do cargo, como ação de desenvolvimento em serviço, conforme discriminado abaixo.</w:t>
      </w:r>
    </w:p>
    <w:p w:rsidR="00784FC8" w:rsidRDefault="00784F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784FC8">
        <w:trPr>
          <w:trHeight w:val="28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Programa de Pós-Graduação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stricto sensu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784FC8">
        <w:trPr>
          <w:trHeight w:val="336"/>
        </w:trPr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Mestrado (até 24 meses)</w:t>
            </w:r>
          </w:p>
        </w:tc>
      </w:tr>
      <w:tr w:rsidR="00784FC8">
        <w:trPr>
          <w:trHeight w:val="336"/>
        </w:trPr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Doutorado (até 48 meses)</w:t>
            </w:r>
          </w:p>
        </w:tc>
      </w:tr>
      <w:tr w:rsidR="00784FC8">
        <w:trPr>
          <w:trHeight w:val="336"/>
        </w:trPr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Pós-Doutorado (até 12 meses)</w:t>
            </w:r>
          </w:p>
        </w:tc>
      </w:tr>
      <w:tr w:rsidR="00784FC8">
        <w:trPr>
          <w:trHeight w:val="336"/>
        </w:trPr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Curso: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4FC8">
        <w:trPr>
          <w:trHeight w:val="336"/>
        </w:trPr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Instituição: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4FC8">
        <w:trPr>
          <w:trHeight w:val="336"/>
        </w:trPr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Local(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is) (Cidade/UF)</w:t>
            </w:r>
            <w:r>
              <w:rPr>
                <w:rFonts w:ascii="Arial" w:hAnsi="Arial" w:cs="Arial"/>
                <w:sz w:val="18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</w:tr>
    </w:tbl>
    <w:p w:rsidR="00784FC8" w:rsidRDefault="00784FC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1134"/>
        <w:gridCol w:w="1565"/>
        <w:gridCol w:w="1948"/>
      </w:tblGrid>
      <w:tr w:rsidR="00784FC8">
        <w:trPr>
          <w:trHeight w:val="284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</w:rPr>
              <w:t>Período inicial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</w:rPr>
              <w:t>Período de prorrogaç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ão</w:t>
            </w:r>
          </w:p>
        </w:tc>
      </w:tr>
      <w:tr w:rsidR="00784FC8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Início: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Início: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4FC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Término: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Térmi</w:t>
            </w:r>
            <w:r>
              <w:rPr>
                <w:rFonts w:ascii="Arial" w:hAnsi="Arial" w:cs="Arial"/>
                <w:sz w:val="18"/>
                <w:szCs w:val="18"/>
              </w:rPr>
              <w:t>no: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4FC8">
        <w:trPr>
          <w:trHeight w:val="340"/>
        </w:trPr>
        <w:tc>
          <w:tcPr>
            <w:tcW w:w="73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Quantidade de horas a serem usadas semanalmente para dedicação à pós-graduação: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horas</w:t>
            </w:r>
          </w:p>
        </w:tc>
      </w:tr>
      <w:tr w:rsidR="00784FC8">
        <w:trPr>
          <w:trHeight w:val="340"/>
        </w:trPr>
        <w:tc>
          <w:tcPr>
            <w:tcW w:w="9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erá concedido para cada período letivo (quadrimestre, semestre ou ano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PT"/>
              </w:rPr>
              <w:t>)</w:t>
            </w:r>
            <w:proofErr w:type="gramEnd"/>
          </w:p>
        </w:tc>
      </w:tr>
    </w:tbl>
    <w:p w:rsidR="00784FC8" w:rsidRDefault="00784FC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354"/>
        <w:gridCol w:w="1355"/>
        <w:gridCol w:w="1354"/>
        <w:gridCol w:w="1355"/>
        <w:gridCol w:w="1355"/>
      </w:tblGrid>
      <w:tr w:rsidR="00784FC8">
        <w:trPr>
          <w:trHeight w:val="284"/>
        </w:trPr>
        <w:tc>
          <w:tcPr>
            <w:tcW w:w="92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Horário de </w:t>
            </w:r>
            <w:r>
              <w:rPr>
                <w:rFonts w:ascii="Arial" w:hAnsi="Arial" w:cs="Arial"/>
                <w:sz w:val="18"/>
                <w:szCs w:val="18"/>
              </w:rPr>
              <w:t>trabalho durante o período d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participação em programa de pós-graduação </w:t>
            </w:r>
            <w:r>
              <w:rPr>
                <w:rFonts w:ascii="Arial" w:hAnsi="Arial" w:cs="Arial"/>
                <w:i/>
                <w:sz w:val="18"/>
                <w:szCs w:val="18"/>
              </w:rPr>
              <w:t>stricto sensu</w:t>
            </w:r>
            <w:r>
              <w:rPr>
                <w:rFonts w:ascii="Arial" w:hAnsi="Arial" w:cs="Arial"/>
                <w:sz w:val="18"/>
                <w:szCs w:val="18"/>
              </w:rPr>
              <w:t xml:space="preserve"> no país:</w:t>
            </w:r>
          </w:p>
        </w:tc>
      </w:tr>
      <w:tr w:rsidR="00784FC8">
        <w:trPr>
          <w:trHeight w:val="284"/>
        </w:trPr>
        <w:tc>
          <w:tcPr>
            <w:tcW w:w="2518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:rsidR="00784FC8" w:rsidRDefault="00784F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Entrada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Saída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Entrada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Saída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784FC8">
        <w:trPr>
          <w:trHeight w:val="340"/>
        </w:trPr>
        <w:tc>
          <w:tcPr>
            <w:tcW w:w="251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13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4FC8">
        <w:trPr>
          <w:trHeight w:val="340"/>
        </w:trPr>
        <w:tc>
          <w:tcPr>
            <w:tcW w:w="251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13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4FC8">
        <w:trPr>
          <w:trHeight w:val="340"/>
        </w:trPr>
        <w:tc>
          <w:tcPr>
            <w:tcW w:w="251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13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4FC8">
        <w:trPr>
          <w:trHeight w:val="340"/>
        </w:trPr>
        <w:tc>
          <w:tcPr>
            <w:tcW w:w="251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13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4FC8">
        <w:trPr>
          <w:trHeight w:val="340"/>
        </w:trPr>
        <w:tc>
          <w:tcPr>
            <w:tcW w:w="251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13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4FC8">
        <w:trPr>
          <w:trHeight w:val="340"/>
        </w:trPr>
        <w:tc>
          <w:tcPr>
            <w:tcW w:w="2518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Sábado</w:t>
            </w:r>
          </w:p>
        </w:tc>
        <w:tc>
          <w:tcPr>
            <w:tcW w:w="1354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84FC8" w:rsidRDefault="008D550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Observação: o horário poderá ser </w:t>
      </w:r>
      <w:r>
        <w:rPr>
          <w:rFonts w:ascii="Arial" w:hAnsi="Arial" w:cs="Arial"/>
          <w:sz w:val="18"/>
          <w:szCs w:val="18"/>
        </w:rPr>
        <w:t>alterado em razão de atividades esporádicas (participação em congressos, seminários ou outros eventos de caráter acadêmico), desde que comprovado e combinado previamente com a chefia imediata.</w:t>
      </w:r>
    </w:p>
    <w:p w:rsidR="00784FC8" w:rsidRDefault="008D55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84FC8" w:rsidRDefault="00784FC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91"/>
      </w:tblGrid>
      <w:tr w:rsidR="00784FC8">
        <w:trPr>
          <w:trHeight w:val="499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Atividades que serão desenvolvidas durante o período d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participação em programa de pós-graduação </w:t>
            </w:r>
            <w:r>
              <w:rPr>
                <w:rFonts w:ascii="Arial" w:hAnsi="Arial" w:cs="Arial"/>
                <w:i/>
                <w:sz w:val="18"/>
                <w:szCs w:val="18"/>
              </w:rPr>
              <w:t>stricto sensu</w:t>
            </w:r>
            <w:r>
              <w:rPr>
                <w:rFonts w:ascii="Arial" w:hAnsi="Arial" w:cs="Arial"/>
                <w:sz w:val="18"/>
                <w:szCs w:val="18"/>
              </w:rPr>
              <w:t xml:space="preserve"> no país (discriminar as atividades, mencionando horário de início e término, localização, tempo de deslocamento).</w:t>
            </w:r>
          </w:p>
        </w:tc>
      </w:tr>
      <w:tr w:rsidR="00784FC8">
        <w:trPr>
          <w:trHeight w:val="1985"/>
        </w:trPr>
        <w:tc>
          <w:tcPr>
            <w:tcW w:w="9291" w:type="dxa"/>
            <w:tcBorders>
              <w:top w:val="single" w:sz="4" w:space="0" w:color="auto"/>
            </w:tcBorders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84FC8" w:rsidRDefault="00784FC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784FC8">
        <w:trPr>
          <w:trHeight w:val="284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FC8" w:rsidRDefault="008D550E" w:rsidP="003017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Identificador da Necessidade de Desenvolvimento no PDP (Plano de Desenvolvimento de Pessoas)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202</w:t>
            </w:r>
            <w:r w:rsidR="003017AA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4</w:t>
            </w:r>
          </w:p>
        </w:tc>
      </w:tr>
      <w:tr w:rsidR="00784FC8">
        <w:trPr>
          <w:trHeight w:val="340"/>
        </w:trPr>
        <w:tc>
          <w:tcPr>
            <w:tcW w:w="9291" w:type="dxa"/>
            <w:tcBorders>
              <w:top w:val="single" w:sz="4" w:space="0" w:color="auto"/>
              <w:bottom w:val="nil"/>
            </w:tcBorders>
            <w:vAlign w:val="center"/>
          </w:tcPr>
          <w:p w:rsidR="00784FC8" w:rsidRDefault="003017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ND-2024</w:t>
            </w:r>
            <w:r w:rsidR="008D550E">
              <w:rPr>
                <w:rFonts w:ascii="Arial" w:hAnsi="Arial" w:cs="Arial"/>
                <w:sz w:val="18"/>
                <w:szCs w:val="18"/>
                <w:lang w:val="pt-PT"/>
              </w:rPr>
              <w:t>-</w:t>
            </w:r>
            <w:r w:rsidR="008D550E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D550E">
              <w:rPr>
                <w:rFonts w:ascii="Arial" w:hAnsi="Arial" w:cs="Arial"/>
                <w:sz w:val="18"/>
                <w:szCs w:val="18"/>
                <w:lang w:val="pt-PT"/>
              </w:rPr>
              <w:instrText>FORMTEXT</w:instrText>
            </w:r>
            <w:r w:rsidR="008D550E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8D550E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8D550E">
              <w:rPr>
                <w:rFonts w:ascii="Arial" w:hAnsi="Arial" w:cs="Arial"/>
                <w:sz w:val="18"/>
                <w:szCs w:val="18"/>
                <w:lang w:val="pt-PT"/>
              </w:rPr>
              <w:t>     </w:t>
            </w:r>
            <w:r w:rsidR="008D550E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r w:rsidR="008D550E">
              <w:rPr>
                <w:rFonts w:ascii="Arial" w:hAnsi="Arial" w:cs="Arial"/>
                <w:sz w:val="18"/>
                <w:szCs w:val="18"/>
                <w:lang w:val="pt-PT"/>
              </w:rPr>
              <w:t>-</w:t>
            </w:r>
            <w:r w:rsidR="008D550E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D550E"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8D550E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8D550E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="008D550E"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 w:rsidR="008D550E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</w:p>
        </w:tc>
      </w:tr>
      <w:tr w:rsidR="00784FC8">
        <w:trPr>
          <w:trHeight w:val="340"/>
        </w:trPr>
        <w:tc>
          <w:tcPr>
            <w:tcW w:w="9291" w:type="dxa"/>
            <w:tcBorders>
              <w:top w:val="nil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Para mais informações sobre a PNDP e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verificar o identificador no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PDP, acesse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pt-PT"/>
                </w:rPr>
                <w:t>Servidor / Portal do Ser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  <w:lang w:val="pt-PT"/>
                </w:rPr>
                <w:t>vidor / Desenvolvimento de Pessoal</w:t>
              </w:r>
            </w:hyperlink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 xml:space="preserve">site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da UFABC).</w:t>
            </w:r>
          </w:p>
        </w:tc>
      </w:tr>
    </w:tbl>
    <w:p w:rsidR="00784FC8" w:rsidRDefault="00784FC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91"/>
      </w:tblGrid>
      <w:tr w:rsidR="00784FC8">
        <w:trPr>
          <w:trHeight w:val="498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Descrever porque o horário ou o local do programa de pós-graduação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stricto sensu</w:t>
            </w:r>
            <w:r>
              <w:rPr>
                <w:rFonts w:ascii="Arial" w:hAnsi="Arial" w:cs="Arial"/>
                <w:sz w:val="18"/>
                <w:szCs w:val="20"/>
              </w:rPr>
              <w:t xml:space="preserve"> no país inviabiliza o cumprimento total da jornada semanal de trabalho (explique porque não é possível compensar as horas ou realizar as atividades do programa de pós-graduação </w:t>
            </w:r>
            <w:r>
              <w:rPr>
                <w:rFonts w:ascii="Arial" w:hAnsi="Arial" w:cs="Arial"/>
                <w:i/>
                <w:sz w:val="18"/>
                <w:szCs w:val="20"/>
              </w:rPr>
              <w:t>stricto sensu</w:t>
            </w:r>
            <w:r>
              <w:rPr>
                <w:rFonts w:ascii="Arial" w:hAnsi="Arial" w:cs="Arial"/>
                <w:sz w:val="18"/>
                <w:szCs w:val="20"/>
              </w:rPr>
              <w:t xml:space="preserve"> em horário diverso ao do trabalho):</w:t>
            </w:r>
          </w:p>
        </w:tc>
      </w:tr>
      <w:tr w:rsidR="00784FC8">
        <w:trPr>
          <w:trHeight w:val="1985"/>
        </w:trPr>
        <w:tc>
          <w:tcPr>
            <w:tcW w:w="9291" w:type="dxa"/>
            <w:tcBorders>
              <w:top w:val="single" w:sz="4" w:space="0" w:color="auto"/>
            </w:tcBorders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84FC8" w:rsidRDefault="00784FC8">
      <w:pPr>
        <w:spacing w:after="0"/>
        <w:rPr>
          <w:rFonts w:ascii="Arial" w:hAnsi="Arial" w:cs="Arial"/>
          <w:sz w:val="18"/>
          <w:szCs w:val="18"/>
        </w:rPr>
      </w:pPr>
    </w:p>
    <w:p w:rsidR="00784FC8" w:rsidRDefault="008D550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Declaro, para todos os fins, que as informações prestadas neste formulário foram por mim conferidas e expressam a verdade, e que, caso participe do programa de pós-graduação stricto sensu no país </w:t>
      </w:r>
      <w:r>
        <w:rPr>
          <w:rFonts w:ascii="Arial" w:hAnsi="Arial" w:cs="Arial"/>
          <w:i/>
          <w:sz w:val="18"/>
          <w:szCs w:val="18"/>
        </w:rPr>
        <w:t xml:space="preserve">simultaneamente ao exercício do cargo, como ação de desenvolvimento em serviço, comprometo-me a permanecer no exercício do cargo após a conclusão do curso por um período de vinte e cinco por cento do total de meses usufruídos, em observância ao Art. 56 da </w:t>
      </w:r>
      <w:r>
        <w:rPr>
          <w:rFonts w:ascii="Arial" w:hAnsi="Arial" w:cs="Arial"/>
          <w:i/>
          <w:sz w:val="18"/>
          <w:szCs w:val="18"/>
        </w:rPr>
        <w:t>Portaria da Reitoria n° 183/2020.</w:t>
      </w:r>
    </w:p>
    <w:p w:rsidR="00784FC8" w:rsidRDefault="00784FC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373" w:type="dxa"/>
        <w:tblLayout w:type="fixed"/>
        <w:tblLook w:val="04A0" w:firstRow="1" w:lastRow="0" w:firstColumn="1" w:lastColumn="0" w:noHBand="0" w:noVBand="1"/>
      </w:tblPr>
      <w:tblGrid>
        <w:gridCol w:w="4506"/>
        <w:gridCol w:w="4631"/>
        <w:gridCol w:w="236"/>
      </w:tblGrid>
      <w:tr w:rsidR="00784FC8">
        <w:trPr>
          <w:trHeight w:hRule="exact" w:val="340"/>
        </w:trPr>
        <w:tc>
          <w:tcPr>
            <w:tcW w:w="4503" w:type="dxa"/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Start w:id="5" w:name="Texto8"/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6" w:name="Texto9"/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7" w:name="Texto10"/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784FC8" w:rsidRDefault="00784FC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</w:tcPr>
          <w:p w:rsidR="00784FC8" w:rsidRDefault="00784F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FC8">
        <w:trPr>
          <w:trHeight w:hRule="exact" w:val="340"/>
        </w:trPr>
        <w:tc>
          <w:tcPr>
            <w:tcW w:w="4503" w:type="dxa"/>
          </w:tcPr>
          <w:p w:rsidR="00784FC8" w:rsidRDefault="00784FC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784FC8" w:rsidRDefault="00784FC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784FC8" w:rsidRDefault="00784FC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28" w:type="dxa"/>
            <w:tcBorders>
              <w:top w:val="single" w:sz="4" w:space="0" w:color="auto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Assinatura do servidor</w:t>
            </w:r>
          </w:p>
        </w:tc>
        <w:tc>
          <w:tcPr>
            <w:tcW w:w="236" w:type="dxa"/>
          </w:tcPr>
          <w:p w:rsidR="00784FC8" w:rsidRDefault="00784F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4FC8" w:rsidRDefault="00784F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4FC8" w:rsidRDefault="00784FC8">
      <w:pPr>
        <w:spacing w:after="0"/>
        <w:rPr>
          <w:rFonts w:ascii="Arial" w:hAnsi="Arial" w:cs="Arial"/>
          <w:sz w:val="18"/>
          <w:szCs w:val="18"/>
        </w:rPr>
      </w:pPr>
    </w:p>
    <w:p w:rsidR="00784FC8" w:rsidRDefault="008D55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84FC8" w:rsidRDefault="00784FC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107"/>
        <w:gridCol w:w="236"/>
        <w:gridCol w:w="4558"/>
        <w:gridCol w:w="236"/>
      </w:tblGrid>
      <w:tr w:rsidR="00784FC8">
        <w:trPr>
          <w:trHeight w:val="499"/>
        </w:trPr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Justificativa quanto ao interesse da Administração na participação do servidor no programa de pós-graduação </w:t>
            </w:r>
            <w:r>
              <w:rPr>
                <w:rFonts w:ascii="Arial" w:hAnsi="Arial" w:cs="Arial"/>
                <w:i/>
                <w:sz w:val="18"/>
                <w:szCs w:val="18"/>
              </w:rPr>
              <w:t>stricto sensu</w:t>
            </w:r>
            <w:r>
              <w:rPr>
                <w:rFonts w:ascii="Arial" w:hAnsi="Arial" w:cs="Arial"/>
                <w:sz w:val="18"/>
                <w:szCs w:val="18"/>
              </w:rPr>
              <w:t xml:space="preserve"> no país (Deve ser preenchido pela chefia imediata. Pode ser enviado como um despacho anexo):</w:t>
            </w:r>
          </w:p>
        </w:tc>
      </w:tr>
      <w:tr w:rsidR="00784FC8">
        <w:trPr>
          <w:trHeight w:val="2998"/>
        </w:trPr>
        <w:tc>
          <w:tcPr>
            <w:tcW w:w="9373" w:type="dxa"/>
            <w:gridSpan w:val="5"/>
            <w:tcBorders>
              <w:top w:val="single" w:sz="4" w:space="0" w:color="auto"/>
            </w:tcBorders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4FC8">
        <w:trPr>
          <w:trHeight w:val="340"/>
        </w:trPr>
        <w:tc>
          <w:tcPr>
            <w:tcW w:w="9373" w:type="dxa"/>
            <w:gridSpan w:val="5"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FC8" w:rsidRDefault="00784FC8">
            <w:pPr>
              <w:spacing w:after="0" w:line="240" w:lineRule="auto"/>
              <w:rPr>
                <w:rFonts w:ascii="Arial" w:hAnsi="Arial" w:cs="Arial"/>
                <w:sz w:val="28"/>
                <w:szCs w:val="18"/>
              </w:rPr>
            </w:pPr>
          </w:p>
        </w:tc>
      </w:tr>
      <w:tr w:rsidR="00784FC8">
        <w:trPr>
          <w:trHeight w:val="340"/>
        </w:trPr>
        <w:tc>
          <w:tcPr>
            <w:tcW w:w="93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FC8" w:rsidRDefault="00784FC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4FC8" w:rsidRDefault="008D550E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Declaramos que o programa de pós-graduação stricto sensu no país do servidor está alinhado com a sua área de atuação na UFABC e é compatível com as necessidades administrativas / operacionais, </w:t>
            </w:r>
            <w:r>
              <w:rPr>
                <w:rFonts w:ascii="Arial" w:hAnsi="Arial" w:cs="Arial"/>
                <w:i/>
                <w:sz w:val="18"/>
                <w:szCs w:val="18"/>
              </w:rPr>
              <w:t>táticas e estratégicas da unidade administrativa; que a ausência do servidor no período solicitado não inviabilizará o funcionamento da unidade administrativa; que o servidor foi aprovado na avaliação de desempenho individual do último ciclo; e que a solic</w:t>
            </w:r>
            <w:r>
              <w:rPr>
                <w:rFonts w:ascii="Arial" w:hAnsi="Arial" w:cs="Arial"/>
                <w:i/>
                <w:sz w:val="18"/>
                <w:szCs w:val="18"/>
              </w:rPr>
              <w:t>itação atende as disposições do Decreto n° 9991/2019,</w:t>
            </w:r>
            <w:r>
              <w:rPr>
                <w:rFonts w:ascii="Arial" w:hAnsi="Arial" w:cs="Arial"/>
                <w:i/>
                <w:sz w:val="18"/>
                <w:szCs w:val="18"/>
                <w:lang w:val="pt-PT"/>
              </w:rPr>
              <w:t xml:space="preserve"> alterado pelo Decreto n° 10.506/2020,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da Instrução Normativa n° 21/20</w:t>
            </w:r>
            <w:r>
              <w:rPr>
                <w:rFonts w:ascii="Arial" w:hAnsi="Arial" w:cs="Arial"/>
                <w:i/>
                <w:sz w:val="18"/>
                <w:szCs w:val="18"/>
                <w:lang w:val="pt-PT"/>
              </w:rPr>
              <w:t>21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 </w:t>
            </w:r>
            <w:r>
              <w:rPr>
                <w:rFonts w:ascii="Arial" w:hAnsi="Arial" w:cs="Arial"/>
                <w:i/>
                <w:sz w:val="18"/>
                <w:szCs w:val="18"/>
                <w:lang w:val="pt-PT"/>
              </w:rPr>
              <w:t xml:space="preserve">da </w:t>
            </w:r>
            <w:r>
              <w:rPr>
                <w:rFonts w:ascii="Arial" w:hAnsi="Arial" w:cs="Arial"/>
                <w:i/>
                <w:sz w:val="18"/>
                <w:szCs w:val="18"/>
              </w:rPr>
              <w:t>Portaria da Reitoria n° 183/2020.</w:t>
            </w:r>
          </w:p>
          <w:p w:rsidR="00784FC8" w:rsidRDefault="00784F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FC8">
        <w:trPr>
          <w:trHeight w:val="340"/>
        </w:trPr>
        <w:tc>
          <w:tcPr>
            <w:tcW w:w="236" w:type="dxa"/>
            <w:tcBorders>
              <w:top w:val="nil"/>
            </w:tcBorders>
          </w:tcPr>
          <w:p w:rsidR="00784FC8" w:rsidRDefault="00784F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nil"/>
              <w:bottom w:val="single" w:sz="4" w:space="0" w:color="auto"/>
            </w:tcBorders>
            <w:vAlign w:val="center"/>
          </w:tcPr>
          <w:p w:rsidR="00784FC8" w:rsidRDefault="00784F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84FC8" w:rsidRDefault="00784F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  <w:bottom w:val="single" w:sz="4" w:space="0" w:color="auto"/>
            </w:tcBorders>
            <w:vAlign w:val="center"/>
          </w:tcPr>
          <w:p w:rsidR="00784FC8" w:rsidRDefault="00784F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84FC8" w:rsidRDefault="00784F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FC8">
        <w:trPr>
          <w:trHeight w:val="340"/>
        </w:trPr>
        <w:tc>
          <w:tcPr>
            <w:tcW w:w="236" w:type="dxa"/>
            <w:tcBorders>
              <w:bottom w:val="nil"/>
            </w:tcBorders>
          </w:tcPr>
          <w:p w:rsidR="00784FC8" w:rsidRDefault="00784F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nil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Assinatura e carimbo do superior imediato</w:t>
            </w:r>
          </w:p>
        </w:tc>
        <w:tc>
          <w:tcPr>
            <w:tcW w:w="236" w:type="dxa"/>
            <w:tcBorders>
              <w:bottom w:val="nil"/>
            </w:tcBorders>
          </w:tcPr>
          <w:p w:rsidR="00784FC8" w:rsidRDefault="00784F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nil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Assinatura e carimbo do dirigente do </w:t>
            </w:r>
            <w:r>
              <w:rPr>
                <w:rFonts w:ascii="Arial" w:hAnsi="Arial" w:cs="Arial"/>
                <w:sz w:val="16"/>
                <w:szCs w:val="20"/>
              </w:rPr>
              <w:t>setor</w:t>
            </w:r>
          </w:p>
        </w:tc>
        <w:tc>
          <w:tcPr>
            <w:tcW w:w="236" w:type="dxa"/>
            <w:tcBorders>
              <w:bottom w:val="nil"/>
            </w:tcBorders>
          </w:tcPr>
          <w:p w:rsidR="00784FC8" w:rsidRDefault="00784F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FC8">
        <w:trPr>
          <w:trHeight w:val="340"/>
        </w:trPr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84FC8" w:rsidRDefault="00784F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nil"/>
              <w:bottom w:val="single" w:sz="4" w:space="0" w:color="auto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84FC8" w:rsidRDefault="00784F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  <w:bottom w:val="single" w:sz="4" w:space="0" w:color="auto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84FC8" w:rsidRDefault="00784F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4FC8" w:rsidRDefault="00784F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84FC8" w:rsidRDefault="008D55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84FC8" w:rsidRDefault="00784FC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3827"/>
        <w:gridCol w:w="567"/>
        <w:gridCol w:w="284"/>
        <w:gridCol w:w="252"/>
      </w:tblGrid>
      <w:tr w:rsidR="00784FC8">
        <w:trPr>
          <w:trHeight w:val="570"/>
        </w:trPr>
        <w:tc>
          <w:tcPr>
            <w:tcW w:w="92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PARECER INICIAL DA DIVISÃO DE </w:t>
            </w:r>
            <w:r>
              <w:rPr>
                <w:rFonts w:ascii="Arial" w:hAnsi="Arial" w:cs="Arial"/>
                <w:b/>
                <w:sz w:val="16"/>
                <w:szCs w:val="20"/>
              </w:rPr>
              <w:t>CARREIRAS E DESENVOLVIMENTO DE PESSOAL:</w:t>
            </w:r>
          </w:p>
        </w:tc>
      </w:tr>
      <w:tr w:rsidR="00784FC8">
        <w:trPr>
          <w:trHeight w:val="454"/>
        </w:trPr>
        <w:tc>
          <w:tcPr>
            <w:tcW w:w="8188" w:type="dxa"/>
            <w:gridSpan w:val="3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Programa de pós-graduação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stricto sensu</w:t>
            </w:r>
            <w:r>
              <w:rPr>
                <w:rFonts w:ascii="Arial" w:hAnsi="Arial" w:cs="Arial"/>
                <w:sz w:val="16"/>
                <w:szCs w:val="20"/>
              </w:rPr>
              <w:t xml:space="preserve"> previsto no PDP (Inciso I do Art. 18 da Portaria da Reitoria n° 183/2020)?</w:t>
            </w:r>
          </w:p>
        </w:tc>
        <w:tc>
          <w:tcPr>
            <w:tcW w:w="567" w:type="dxa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 w:rsidR="00784FC8">
        <w:trPr>
          <w:trHeight w:val="454"/>
        </w:trPr>
        <w:tc>
          <w:tcPr>
            <w:tcW w:w="8188" w:type="dxa"/>
            <w:gridSpan w:val="3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Demonstrada a inviabilidade de cumprimento</w:t>
            </w:r>
            <w:r>
              <w:rPr>
                <w:rFonts w:ascii="Arial" w:hAnsi="Arial" w:cs="Arial"/>
                <w:sz w:val="16"/>
                <w:szCs w:val="20"/>
                <w:lang w:val="pt-PT"/>
              </w:rPr>
              <w:t xml:space="preserve"> total </w:t>
            </w:r>
            <w:r>
              <w:rPr>
                <w:rFonts w:ascii="Arial" w:hAnsi="Arial" w:cs="Arial"/>
                <w:sz w:val="16"/>
                <w:szCs w:val="20"/>
              </w:rPr>
              <w:t xml:space="preserve">da jornada semanal de trabalho do servidor </w:t>
            </w:r>
            <w:r>
              <w:rPr>
                <w:rFonts w:ascii="Arial" w:hAnsi="Arial" w:cs="Arial"/>
                <w:sz w:val="16"/>
                <w:szCs w:val="20"/>
              </w:rPr>
              <w:t>(Inciso III do Art. 1</w:t>
            </w:r>
            <w:r>
              <w:rPr>
                <w:rFonts w:ascii="Arial" w:hAnsi="Arial" w:cs="Arial"/>
                <w:sz w:val="16"/>
                <w:szCs w:val="20"/>
                <w:lang w:val="pt-PT"/>
              </w:rPr>
              <w:t>9 do Decreto nº 9.991/2019 e alterações posteriores</w:t>
            </w:r>
            <w:r>
              <w:rPr>
                <w:rFonts w:ascii="Arial" w:hAnsi="Arial" w:cs="Arial"/>
                <w:sz w:val="16"/>
                <w:szCs w:val="20"/>
              </w:rPr>
              <w:t>)?</w:t>
            </w:r>
          </w:p>
        </w:tc>
        <w:tc>
          <w:tcPr>
            <w:tcW w:w="567" w:type="dxa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 w:rsidR="00784FC8">
        <w:trPr>
          <w:trHeight w:val="454"/>
        </w:trPr>
        <w:tc>
          <w:tcPr>
            <w:tcW w:w="8188" w:type="dxa"/>
            <w:gridSpan w:val="3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Atende a legislação quanto ao período solicitado (Art</w:t>
            </w:r>
            <w:r>
              <w:rPr>
                <w:rFonts w:ascii="Arial" w:hAnsi="Arial" w:cs="Arial"/>
                <w:sz w:val="16"/>
                <w:szCs w:val="20"/>
                <w:lang w:val="pt-PT"/>
              </w:rPr>
              <w:t>.</w:t>
            </w:r>
            <w:r>
              <w:rPr>
                <w:rFonts w:ascii="Arial" w:hAnsi="Arial" w:cs="Arial"/>
                <w:sz w:val="16"/>
                <w:szCs w:val="20"/>
              </w:rPr>
              <w:t xml:space="preserve"> 21 da Portaria da Reitoria n° 183/2020)?</w:t>
            </w:r>
          </w:p>
        </w:tc>
        <w:tc>
          <w:tcPr>
            <w:tcW w:w="567" w:type="dxa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 w:rsidR="00784FC8">
        <w:trPr>
          <w:trHeight w:val="454"/>
        </w:trPr>
        <w:tc>
          <w:tcPr>
            <w:tcW w:w="8188" w:type="dxa"/>
            <w:gridSpan w:val="3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O programa de pós-graduação </w:t>
            </w:r>
            <w:r>
              <w:rPr>
                <w:rFonts w:ascii="Arial" w:hAnsi="Arial" w:cs="Arial"/>
                <w:i/>
                <w:sz w:val="16"/>
                <w:szCs w:val="20"/>
              </w:rPr>
              <w:t>stricto sensu</w:t>
            </w:r>
            <w:r>
              <w:rPr>
                <w:rFonts w:ascii="Arial" w:hAnsi="Arial" w:cs="Arial"/>
                <w:sz w:val="16"/>
                <w:szCs w:val="20"/>
              </w:rPr>
              <w:t xml:space="preserve"> está alinhad</w:t>
            </w:r>
            <w:r>
              <w:rPr>
                <w:rFonts w:ascii="Arial" w:hAnsi="Arial" w:cs="Arial"/>
                <w:sz w:val="16"/>
                <w:szCs w:val="20"/>
                <w:lang w:val="pt-PT"/>
              </w:rPr>
              <w:t xml:space="preserve">o ao </w:t>
            </w:r>
            <w:r>
              <w:rPr>
                <w:rFonts w:ascii="Arial" w:hAnsi="Arial" w:cs="Arial"/>
                <w:sz w:val="16"/>
                <w:szCs w:val="20"/>
                <w:lang w:val="pt-PT"/>
              </w:rPr>
              <w:t>Identificador da Necessidade de Desenvolvimento no PDP (Inciso IV do Art. 28 da Instrução Normativa nº 21/2021)?</w:t>
            </w:r>
          </w:p>
        </w:tc>
        <w:tc>
          <w:tcPr>
            <w:tcW w:w="567" w:type="dxa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 w:rsidR="00784FC8">
        <w:trPr>
          <w:trHeight w:val="454"/>
        </w:trPr>
        <w:tc>
          <w:tcPr>
            <w:tcW w:w="8188" w:type="dxa"/>
            <w:gridSpan w:val="3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Foi apresentada justificativa e concordância da chefia imediata e do dirigente do setor (Art. 51 da Portaria da Reitoria n° 183/2020)?</w:t>
            </w:r>
          </w:p>
        </w:tc>
        <w:tc>
          <w:tcPr>
            <w:tcW w:w="567" w:type="dxa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 w:rsidR="00784FC8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nil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Deferido.  </w:t>
            </w:r>
            <w:r>
              <w:rPr>
                <w:rFonts w:ascii="Arial" w:hAnsi="Arial" w:cs="Arial"/>
                <w:sz w:val="16"/>
                <w:szCs w:val="20"/>
              </w:rPr>
              <w:t>Data da concessão: _____/_____/__________</w:t>
            </w:r>
          </w:p>
        </w:tc>
      </w:tr>
      <w:tr w:rsidR="00784FC8">
        <w:trPr>
          <w:trHeight w:val="1037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</w:p>
        </w:tc>
        <w:tc>
          <w:tcPr>
            <w:tcW w:w="8474" w:type="dxa"/>
            <w:gridSpan w:val="5"/>
            <w:tcBorders>
              <w:top w:val="nil"/>
              <w:bottom w:val="nil"/>
            </w:tcBorders>
            <w:vAlign w:val="center"/>
          </w:tcPr>
          <w:p w:rsidR="00784FC8" w:rsidRDefault="008D55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Indeferido.  Motivo:____________________________________________________________________________</w:t>
            </w:r>
          </w:p>
          <w:p w:rsidR="00784FC8" w:rsidRDefault="00784F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84FC8" w:rsidRDefault="008D550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</w:t>
            </w:r>
          </w:p>
        </w:tc>
      </w:tr>
      <w:tr w:rsidR="0078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40"/>
        </w:trPr>
        <w:tc>
          <w:tcPr>
            <w:tcW w:w="4361" w:type="dxa"/>
            <w:gridSpan w:val="2"/>
            <w:tcBorders>
              <w:left w:val="single" w:sz="4" w:space="0" w:color="auto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784FC8" w:rsidRDefault="00784FC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84FC8" w:rsidRDefault="00784F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40"/>
        </w:trPr>
        <w:tc>
          <w:tcPr>
            <w:tcW w:w="43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84FC8" w:rsidRDefault="00784FC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784FC8" w:rsidRDefault="00784FC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784FC8" w:rsidRDefault="00784FC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FC8" w:rsidRDefault="008D55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Assinatura e carimbo</w:t>
            </w:r>
          </w:p>
        </w:tc>
        <w:tc>
          <w:tcPr>
            <w:tcW w:w="252" w:type="dxa"/>
            <w:tcBorders>
              <w:bottom w:val="single" w:sz="4" w:space="0" w:color="auto"/>
              <w:right w:val="single" w:sz="4" w:space="0" w:color="auto"/>
            </w:tcBorders>
          </w:tcPr>
          <w:p w:rsidR="00784FC8" w:rsidRDefault="00784F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4FC8" w:rsidRDefault="00784F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4FC8" w:rsidRDefault="00784F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84FC8" w:rsidRDefault="00784F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84FC8" w:rsidRDefault="008D5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PROCEDIMENTO:</w:t>
      </w:r>
    </w:p>
    <w:p w:rsidR="00784FC8" w:rsidRDefault="008D5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1- Preencher e assinar o formulário.</w:t>
      </w:r>
    </w:p>
    <w:p w:rsidR="00784FC8" w:rsidRDefault="008D5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2- Providenciar parecer da chefia imediata e do dirigente do setor sobre a justificativa do interesse da Administração na participação do servidor no programa de pós-graduação </w:t>
      </w:r>
      <w:r>
        <w:rPr>
          <w:rFonts w:ascii="Arial" w:hAnsi="Arial" w:cs="Arial"/>
          <w:i/>
          <w:sz w:val="16"/>
          <w:szCs w:val="20"/>
        </w:rPr>
        <w:t>stricto sensu</w:t>
      </w:r>
      <w:r>
        <w:rPr>
          <w:rFonts w:ascii="Arial" w:hAnsi="Arial" w:cs="Arial"/>
          <w:sz w:val="16"/>
          <w:szCs w:val="20"/>
        </w:rPr>
        <w:t xml:space="preserve"> no país.</w:t>
      </w:r>
    </w:p>
    <w:p w:rsidR="00784FC8" w:rsidRDefault="008D5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3- Anexar o </w:t>
      </w:r>
      <w:r>
        <w:rPr>
          <w:rFonts w:ascii="Arial" w:hAnsi="Arial" w:cs="Arial"/>
          <w:b/>
          <w:color w:val="0000CC"/>
          <w:sz w:val="16"/>
          <w:szCs w:val="20"/>
        </w:rPr>
        <w:t>Projeto de Pesquisa</w:t>
      </w:r>
      <w:r>
        <w:rPr>
          <w:rFonts w:ascii="Arial" w:hAnsi="Arial" w:cs="Arial"/>
          <w:color w:val="0000CC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e aprovação dele no programa, caso já tenha sido analisado.</w:t>
      </w:r>
    </w:p>
    <w:p w:rsidR="00784FC8" w:rsidRDefault="008D5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4- Anexar o </w:t>
      </w:r>
      <w:r>
        <w:rPr>
          <w:rFonts w:ascii="Arial" w:hAnsi="Arial" w:cs="Arial"/>
          <w:b/>
          <w:color w:val="0000CC"/>
          <w:sz w:val="16"/>
          <w:szCs w:val="20"/>
        </w:rPr>
        <w:t>aceite da instituição de ensino ou atestado de matrícula</w:t>
      </w:r>
      <w:r>
        <w:rPr>
          <w:rFonts w:ascii="Arial" w:hAnsi="Arial" w:cs="Arial"/>
          <w:sz w:val="16"/>
          <w:szCs w:val="20"/>
        </w:rPr>
        <w:t>.</w:t>
      </w:r>
    </w:p>
    <w:p w:rsidR="00784FC8" w:rsidRDefault="008D5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5- Anexar o comprovante de concessão de bolsa/auxílio financeiro emitid</w:t>
      </w:r>
      <w:r>
        <w:rPr>
          <w:rFonts w:ascii="Arial" w:hAnsi="Arial" w:cs="Arial"/>
          <w:sz w:val="16"/>
          <w:szCs w:val="20"/>
        </w:rPr>
        <w:t>o pelo órgão de fomento (quando for o caso).</w:t>
      </w:r>
    </w:p>
    <w:p w:rsidR="00784FC8" w:rsidRDefault="008D5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  <w:lang w:val="pt-PT"/>
        </w:rPr>
        <w:t>6</w:t>
      </w:r>
      <w:r>
        <w:rPr>
          <w:rFonts w:ascii="Arial" w:hAnsi="Arial" w:cs="Arial"/>
          <w:sz w:val="16"/>
          <w:szCs w:val="20"/>
        </w:rPr>
        <w:t xml:space="preserve">- Encaminhar para SUGEPE/DCDP – Divisão de Carreiras e Desenvolvimento de Pessoal, observando os prazos estipulados pelo Edital da </w:t>
      </w:r>
      <w:r>
        <w:rPr>
          <w:rFonts w:ascii="Arial" w:hAnsi="Arial" w:cs="Arial"/>
          <w:sz w:val="16"/>
          <w:szCs w:val="20"/>
          <w:lang w:val="pt-PT"/>
        </w:rPr>
        <w:t xml:space="preserve">SUGEPE </w:t>
      </w:r>
      <w:r>
        <w:rPr>
          <w:rFonts w:ascii="Arial" w:hAnsi="Arial" w:cs="Arial"/>
          <w:sz w:val="16"/>
          <w:szCs w:val="20"/>
        </w:rPr>
        <w:t xml:space="preserve">n° </w:t>
      </w:r>
      <w:r>
        <w:rPr>
          <w:rFonts w:ascii="Arial" w:hAnsi="Arial" w:cs="Arial"/>
          <w:sz w:val="16"/>
          <w:szCs w:val="20"/>
          <w:lang w:val="pt-PT"/>
        </w:rPr>
        <w:t>67</w:t>
      </w:r>
      <w:r>
        <w:rPr>
          <w:rFonts w:ascii="Arial" w:hAnsi="Arial" w:cs="Arial"/>
          <w:sz w:val="16"/>
          <w:szCs w:val="20"/>
        </w:rPr>
        <w:t>/202</w:t>
      </w:r>
      <w:r>
        <w:rPr>
          <w:rFonts w:ascii="Arial" w:hAnsi="Arial" w:cs="Arial"/>
          <w:sz w:val="16"/>
          <w:szCs w:val="20"/>
          <w:lang w:val="pt-PT"/>
        </w:rPr>
        <w:t>2</w:t>
      </w:r>
      <w:r>
        <w:rPr>
          <w:rFonts w:ascii="Arial" w:hAnsi="Arial" w:cs="Arial"/>
          <w:sz w:val="16"/>
          <w:szCs w:val="20"/>
        </w:rPr>
        <w:t>.</w:t>
      </w:r>
    </w:p>
    <w:p w:rsidR="00784FC8" w:rsidRDefault="0078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784FC8" w:rsidRDefault="008D5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FUNDAMENTO LEGAL: Lei n° 8.112/1990, Decreto nº 9.991/2019,</w:t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  <w:lang w:val="pt-PT"/>
        </w:rPr>
        <w:t xml:space="preserve">Decreto nº 10.506/2020, </w:t>
      </w:r>
      <w:r>
        <w:rPr>
          <w:rFonts w:ascii="Arial" w:hAnsi="Arial" w:cs="Arial"/>
          <w:sz w:val="16"/>
          <w:szCs w:val="20"/>
        </w:rPr>
        <w:t>Instrução Normativa nº 21/20</w:t>
      </w:r>
      <w:r>
        <w:rPr>
          <w:rFonts w:ascii="Arial" w:hAnsi="Arial" w:cs="Arial"/>
          <w:sz w:val="16"/>
          <w:szCs w:val="20"/>
          <w:lang w:val="pt-PT"/>
        </w:rPr>
        <w:t xml:space="preserve">21 e </w:t>
      </w:r>
      <w:r>
        <w:rPr>
          <w:rFonts w:ascii="Arial" w:hAnsi="Arial" w:cs="Arial"/>
          <w:sz w:val="16"/>
          <w:szCs w:val="20"/>
        </w:rPr>
        <w:t>Portaria da Reitoria n° 183/2020.</w:t>
      </w:r>
    </w:p>
    <w:p w:rsidR="00784FC8" w:rsidRDefault="008D550E">
      <w:pPr>
        <w:tabs>
          <w:tab w:val="left" w:pos="5100"/>
        </w:tabs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proofErr w:type="gramStart"/>
      <w:r>
        <w:rPr>
          <w:rFonts w:ascii="Arial" w:hAnsi="Arial" w:cs="Arial"/>
          <w:sz w:val="16"/>
          <w:szCs w:val="20"/>
        </w:rPr>
        <w:t>v.</w:t>
      </w:r>
      <w:proofErr w:type="gramEnd"/>
      <w:r w:rsidR="003017AA">
        <w:rPr>
          <w:rFonts w:ascii="Arial" w:hAnsi="Arial" w:cs="Arial"/>
          <w:sz w:val="16"/>
          <w:szCs w:val="20"/>
          <w:lang w:val="pt-PT"/>
        </w:rPr>
        <w:t>11</w:t>
      </w:r>
      <w:r>
        <w:rPr>
          <w:rFonts w:ascii="Arial" w:hAnsi="Arial" w:cs="Arial"/>
          <w:sz w:val="16"/>
          <w:szCs w:val="20"/>
        </w:rPr>
        <w:t>.202</w:t>
      </w:r>
      <w:r>
        <w:rPr>
          <w:rFonts w:ascii="Arial" w:hAnsi="Arial" w:cs="Arial"/>
          <w:sz w:val="16"/>
          <w:szCs w:val="20"/>
          <w:lang w:val="pt-PT"/>
        </w:rPr>
        <w:t>3</w:t>
      </w:r>
    </w:p>
    <w:sectPr w:rsidR="00784FC8">
      <w:headerReference w:type="default" r:id="rId9"/>
      <w:footerReference w:type="default" r:id="rId10"/>
      <w:pgSz w:w="11906" w:h="16838"/>
      <w:pgMar w:top="1701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C8" w:rsidRDefault="008D550E">
      <w:pPr>
        <w:spacing w:line="240" w:lineRule="auto"/>
      </w:pPr>
      <w:r>
        <w:separator/>
      </w:r>
    </w:p>
  </w:endnote>
  <w:endnote w:type="continuationSeparator" w:id="0">
    <w:p w:rsidR="00784FC8" w:rsidRDefault="008D55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C8" w:rsidRDefault="008D550E">
    <w:pPr>
      <w:pStyle w:val="Rodap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"dd/MM/yyyy HH:mm:ss" </w:instrText>
    </w:r>
    <w:r>
      <w:rPr>
        <w:sz w:val="18"/>
        <w:szCs w:val="18"/>
      </w:rPr>
      <w:fldChar w:fldCharType="separate"/>
    </w:r>
    <w:r w:rsidR="003017AA">
      <w:rPr>
        <w:noProof/>
        <w:sz w:val="18"/>
        <w:szCs w:val="18"/>
      </w:rPr>
      <w:t>29/11/2023 10:26:08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| Página </w:t>
    </w:r>
    <w:sdt>
      <w:sdtPr>
        <w:rPr>
          <w:sz w:val="18"/>
          <w:szCs w:val="18"/>
        </w:rPr>
        <w:id w:val="1628198297"/>
      </w:sdtPr>
      <w:sdtEndPr/>
      <w:sdtContent>
        <w:r>
          <w:rPr>
            <w:b/>
            <w:sz w:val="18"/>
            <w:szCs w:val="18"/>
          </w:rPr>
          <w:fldChar w:fldCharType="begin"/>
        </w:r>
        <w:r>
          <w:rPr>
            <w:b/>
            <w:sz w:val="18"/>
            <w:szCs w:val="18"/>
          </w:rPr>
          <w:instrText>PAGE   \* MERGEFORMAT</w:instrText>
        </w:r>
        <w:r>
          <w:rPr>
            <w:b/>
            <w:sz w:val="18"/>
            <w:szCs w:val="18"/>
          </w:rPr>
          <w:fldChar w:fldCharType="separate"/>
        </w:r>
        <w:r>
          <w:rPr>
            <w:b/>
            <w:noProof/>
            <w:sz w:val="18"/>
            <w:szCs w:val="18"/>
          </w:rPr>
          <w:t>1</w:t>
        </w:r>
        <w:r>
          <w:rPr>
            <w:b/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de </w:t>
        </w:r>
        <w:proofErr w:type="gramStart"/>
        <w:r>
          <w:rPr>
            <w:b/>
            <w:sz w:val="18"/>
            <w:szCs w:val="18"/>
          </w:rPr>
          <w:t>3</w:t>
        </w:r>
        <w:proofErr w:type="gramEnd"/>
      </w:sdtContent>
    </w:sdt>
  </w:p>
  <w:p w:rsidR="00784FC8" w:rsidRDefault="00784F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C8" w:rsidRDefault="008D550E">
      <w:pPr>
        <w:spacing w:after="0"/>
      </w:pPr>
      <w:r>
        <w:separator/>
      </w:r>
    </w:p>
  </w:footnote>
  <w:footnote w:type="continuationSeparator" w:id="0">
    <w:p w:rsidR="00784FC8" w:rsidRDefault="008D55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C8" w:rsidRDefault="008D550E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DC8AF7A" wp14:editId="4700CA10">
          <wp:simplePos x="0" y="0"/>
          <wp:positionH relativeFrom="column">
            <wp:posOffset>-89535</wp:posOffset>
          </wp:positionH>
          <wp:positionV relativeFrom="paragraph">
            <wp:posOffset>-182880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  <w:b/>
        <w:sz w:val="20"/>
        <w:szCs w:val="20"/>
      </w:rPr>
      <w:t>FUNDAÇÃO UNIVERSIDADE FEDERAL DO ABC</w:t>
    </w:r>
  </w:p>
  <w:p w:rsidR="00784FC8" w:rsidRDefault="008D550E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SUPERINTENDÊNCIA DE GESTÃO DE PESSOAS</w:t>
    </w:r>
  </w:p>
  <w:p w:rsidR="00784FC8" w:rsidRDefault="008D550E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DIVISÃO DE CARREIRAS E DESENVOLVIMENTO DE PESSOAL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81BcFen/Y1cHfLD58hZ0czFYJpI=" w:salt="dtFv49hA2KIU/F7dxHnH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A55BB127"/>
    <w:rsid w:val="AEFEBC32"/>
    <w:rsid w:val="B7FF45F0"/>
    <w:rsid w:val="BAFF79F0"/>
    <w:rsid w:val="BEEE3B9D"/>
    <w:rsid w:val="DF83CF9E"/>
    <w:rsid w:val="DFD7B6E1"/>
    <w:rsid w:val="DFE61508"/>
    <w:rsid w:val="E5FF6D46"/>
    <w:rsid w:val="E7FB845A"/>
    <w:rsid w:val="F5651825"/>
    <w:rsid w:val="F7FF9CC3"/>
    <w:rsid w:val="FD1B2BA2"/>
    <w:rsid w:val="00005DE4"/>
    <w:rsid w:val="00013731"/>
    <w:rsid w:val="00033575"/>
    <w:rsid w:val="00040DA6"/>
    <w:rsid w:val="00040FF8"/>
    <w:rsid w:val="00080DDF"/>
    <w:rsid w:val="000A7517"/>
    <w:rsid w:val="000B0F48"/>
    <w:rsid w:val="000D4C45"/>
    <w:rsid w:val="000E0DCD"/>
    <w:rsid w:val="000E2323"/>
    <w:rsid w:val="000E7662"/>
    <w:rsid w:val="000F4E1C"/>
    <w:rsid w:val="0013631B"/>
    <w:rsid w:val="0014516F"/>
    <w:rsid w:val="001714E5"/>
    <w:rsid w:val="00182055"/>
    <w:rsid w:val="001A1AF2"/>
    <w:rsid w:val="001B229F"/>
    <w:rsid w:val="001C5E10"/>
    <w:rsid w:val="001D1CA7"/>
    <w:rsid w:val="001D534B"/>
    <w:rsid w:val="001D7391"/>
    <w:rsid w:val="001E0889"/>
    <w:rsid w:val="001E3ED7"/>
    <w:rsid w:val="00201BF0"/>
    <w:rsid w:val="002045E4"/>
    <w:rsid w:val="0020683D"/>
    <w:rsid w:val="00212B71"/>
    <w:rsid w:val="00252B04"/>
    <w:rsid w:val="0027366A"/>
    <w:rsid w:val="00276691"/>
    <w:rsid w:val="00276C08"/>
    <w:rsid w:val="00287040"/>
    <w:rsid w:val="002B3F87"/>
    <w:rsid w:val="003017AA"/>
    <w:rsid w:val="003045AF"/>
    <w:rsid w:val="00313978"/>
    <w:rsid w:val="00327C15"/>
    <w:rsid w:val="00346822"/>
    <w:rsid w:val="003812CB"/>
    <w:rsid w:val="003B0D6A"/>
    <w:rsid w:val="003B13BB"/>
    <w:rsid w:val="003D2672"/>
    <w:rsid w:val="003E5697"/>
    <w:rsid w:val="00400B8D"/>
    <w:rsid w:val="00411CC4"/>
    <w:rsid w:val="004218DB"/>
    <w:rsid w:val="00433FA6"/>
    <w:rsid w:val="004B5A76"/>
    <w:rsid w:val="004D03BF"/>
    <w:rsid w:val="004D754E"/>
    <w:rsid w:val="00524743"/>
    <w:rsid w:val="00554EB8"/>
    <w:rsid w:val="00556D9D"/>
    <w:rsid w:val="00560D55"/>
    <w:rsid w:val="0058282F"/>
    <w:rsid w:val="005870A3"/>
    <w:rsid w:val="005978B9"/>
    <w:rsid w:val="005A26DE"/>
    <w:rsid w:val="005B5D95"/>
    <w:rsid w:val="005C7935"/>
    <w:rsid w:val="005D48CA"/>
    <w:rsid w:val="005D7DF2"/>
    <w:rsid w:val="005F7C43"/>
    <w:rsid w:val="00611D34"/>
    <w:rsid w:val="006228DB"/>
    <w:rsid w:val="00640ED6"/>
    <w:rsid w:val="00643563"/>
    <w:rsid w:val="00647DA1"/>
    <w:rsid w:val="006510ED"/>
    <w:rsid w:val="006520BE"/>
    <w:rsid w:val="00685355"/>
    <w:rsid w:val="006C4390"/>
    <w:rsid w:val="006C54B2"/>
    <w:rsid w:val="006F1E1F"/>
    <w:rsid w:val="007537FD"/>
    <w:rsid w:val="00777726"/>
    <w:rsid w:val="00784FC8"/>
    <w:rsid w:val="007A22C0"/>
    <w:rsid w:val="007B2E11"/>
    <w:rsid w:val="007B347E"/>
    <w:rsid w:val="007B4733"/>
    <w:rsid w:val="007C4D7D"/>
    <w:rsid w:val="007D2A1F"/>
    <w:rsid w:val="007E32E5"/>
    <w:rsid w:val="00803E7B"/>
    <w:rsid w:val="008364AD"/>
    <w:rsid w:val="0085268C"/>
    <w:rsid w:val="00853ED8"/>
    <w:rsid w:val="008745D2"/>
    <w:rsid w:val="00876727"/>
    <w:rsid w:val="0087762F"/>
    <w:rsid w:val="00883F23"/>
    <w:rsid w:val="008A4AAC"/>
    <w:rsid w:val="008B527F"/>
    <w:rsid w:val="008B5C96"/>
    <w:rsid w:val="008D550E"/>
    <w:rsid w:val="008E1307"/>
    <w:rsid w:val="0090559F"/>
    <w:rsid w:val="0091286F"/>
    <w:rsid w:val="00913BFF"/>
    <w:rsid w:val="00920DCE"/>
    <w:rsid w:val="009362B6"/>
    <w:rsid w:val="00940579"/>
    <w:rsid w:val="00950137"/>
    <w:rsid w:val="00982F0A"/>
    <w:rsid w:val="009B24A1"/>
    <w:rsid w:val="009B294E"/>
    <w:rsid w:val="009B4244"/>
    <w:rsid w:val="009B5216"/>
    <w:rsid w:val="009D0FF8"/>
    <w:rsid w:val="009E2274"/>
    <w:rsid w:val="00A05D18"/>
    <w:rsid w:val="00A11E3F"/>
    <w:rsid w:val="00A30C64"/>
    <w:rsid w:val="00A3468F"/>
    <w:rsid w:val="00A719C4"/>
    <w:rsid w:val="00A96F3D"/>
    <w:rsid w:val="00AB24F1"/>
    <w:rsid w:val="00AC2E03"/>
    <w:rsid w:val="00AC7CCC"/>
    <w:rsid w:val="00AE487F"/>
    <w:rsid w:val="00AF1DF1"/>
    <w:rsid w:val="00B13F9B"/>
    <w:rsid w:val="00B1641F"/>
    <w:rsid w:val="00B35A09"/>
    <w:rsid w:val="00B478BA"/>
    <w:rsid w:val="00B711E6"/>
    <w:rsid w:val="00B734A3"/>
    <w:rsid w:val="00B7729E"/>
    <w:rsid w:val="00B80616"/>
    <w:rsid w:val="00B96530"/>
    <w:rsid w:val="00BD4CF8"/>
    <w:rsid w:val="00BF28D4"/>
    <w:rsid w:val="00BF34C0"/>
    <w:rsid w:val="00C10CD4"/>
    <w:rsid w:val="00C12C35"/>
    <w:rsid w:val="00C2380E"/>
    <w:rsid w:val="00C420D6"/>
    <w:rsid w:val="00C44F14"/>
    <w:rsid w:val="00C55162"/>
    <w:rsid w:val="00C6592A"/>
    <w:rsid w:val="00C90745"/>
    <w:rsid w:val="00C92171"/>
    <w:rsid w:val="00C93C13"/>
    <w:rsid w:val="00CB6517"/>
    <w:rsid w:val="00CC63F2"/>
    <w:rsid w:val="00CD6FD1"/>
    <w:rsid w:val="00CE69DA"/>
    <w:rsid w:val="00D02080"/>
    <w:rsid w:val="00D0239C"/>
    <w:rsid w:val="00D07FFE"/>
    <w:rsid w:val="00D33672"/>
    <w:rsid w:val="00D4642E"/>
    <w:rsid w:val="00D57982"/>
    <w:rsid w:val="00D65D85"/>
    <w:rsid w:val="00D81784"/>
    <w:rsid w:val="00D821C0"/>
    <w:rsid w:val="00D86544"/>
    <w:rsid w:val="00DA24BC"/>
    <w:rsid w:val="00DD081B"/>
    <w:rsid w:val="00DD0E2A"/>
    <w:rsid w:val="00DD4807"/>
    <w:rsid w:val="00DD793E"/>
    <w:rsid w:val="00DF4C33"/>
    <w:rsid w:val="00E0642E"/>
    <w:rsid w:val="00E238BB"/>
    <w:rsid w:val="00E24943"/>
    <w:rsid w:val="00E362AF"/>
    <w:rsid w:val="00E378CB"/>
    <w:rsid w:val="00E4023D"/>
    <w:rsid w:val="00E40BE3"/>
    <w:rsid w:val="00E453AE"/>
    <w:rsid w:val="00E558E5"/>
    <w:rsid w:val="00E71A89"/>
    <w:rsid w:val="00E72F33"/>
    <w:rsid w:val="00E750F4"/>
    <w:rsid w:val="00E75F14"/>
    <w:rsid w:val="00E8594B"/>
    <w:rsid w:val="00EA0EF3"/>
    <w:rsid w:val="00EB6033"/>
    <w:rsid w:val="00EF3E61"/>
    <w:rsid w:val="00F027FF"/>
    <w:rsid w:val="00F13CE6"/>
    <w:rsid w:val="00F27DBF"/>
    <w:rsid w:val="00F30FE2"/>
    <w:rsid w:val="00F364F7"/>
    <w:rsid w:val="00F407E4"/>
    <w:rsid w:val="00F6448F"/>
    <w:rsid w:val="00FD2A6A"/>
    <w:rsid w:val="00FD2B34"/>
    <w:rsid w:val="16A94331"/>
    <w:rsid w:val="1F26E290"/>
    <w:rsid w:val="1FFD9933"/>
    <w:rsid w:val="2EEB1543"/>
    <w:rsid w:val="3E339C47"/>
    <w:rsid w:val="3F3FA59C"/>
    <w:rsid w:val="4EFE8164"/>
    <w:rsid w:val="53BEE351"/>
    <w:rsid w:val="563DF872"/>
    <w:rsid w:val="576DFE3D"/>
    <w:rsid w:val="6CC3ACB3"/>
    <w:rsid w:val="6FF7CC44"/>
    <w:rsid w:val="73F7D461"/>
    <w:rsid w:val="7F77285E"/>
    <w:rsid w:val="7FDF4322"/>
    <w:rsid w:val="7FED44F2"/>
    <w:rsid w:val="7FFFD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qFormat/>
    <w:rPr>
      <w:color w:val="80808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qFormat/>
    <w:rPr>
      <w:color w:val="80808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abc.edu.br/servidor/portal-do-servidor/desenvolvimento-de-pesso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fabc.edu.br/servidor/portal-do-servidor/lotacao-e-exercicio-dos-servidor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1231</Words>
  <Characters>6653</Characters>
  <Application>Microsoft Office Word</Application>
  <DocSecurity>0</DocSecurity>
  <Lines>55</Lines>
  <Paragraphs>15</Paragraphs>
  <ScaleCrop>false</ScaleCrop>
  <Company>Ufabc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Ana Carolina Cesar</cp:lastModifiedBy>
  <cp:revision>18</cp:revision>
  <cp:lastPrinted>2020-02-09T19:40:00Z</cp:lastPrinted>
  <dcterms:created xsi:type="dcterms:W3CDTF">2020-02-08T19:17:00Z</dcterms:created>
  <dcterms:modified xsi:type="dcterms:W3CDTF">2023-11-29T13:29:00Z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