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207" w:type="dxa"/>
        <w:tblInd w:w="-601" w:type="dxa"/>
        <w:tblLook w:val="04A0" w:firstRow="1" w:lastRow="0" w:firstColumn="1" w:lastColumn="0" w:noHBand="0" w:noVBand="1"/>
      </w:tblPr>
      <w:tblGrid>
        <w:gridCol w:w="7797"/>
        <w:gridCol w:w="2410"/>
      </w:tblGrid>
      <w:tr w:rsidR="0081375B" w:rsidTr="0081375B">
        <w:trPr>
          <w:trHeight w:val="1417"/>
        </w:trPr>
        <w:tc>
          <w:tcPr>
            <w:tcW w:w="10207" w:type="dxa"/>
            <w:gridSpan w:val="2"/>
          </w:tcPr>
          <w:p w:rsidR="0081375B" w:rsidRPr="00A15C48" w:rsidRDefault="0081375B" w:rsidP="0081375B">
            <w:pPr>
              <w:spacing w:before="240"/>
              <w:jc w:val="center"/>
              <w:rPr>
                <w:b/>
              </w:rPr>
            </w:pPr>
            <w:r w:rsidRPr="00A15C48">
              <w:rPr>
                <w:b/>
              </w:rPr>
              <w:t>LAUDO CARACTERIZADOR DE DEFICIÊNCIA</w:t>
            </w:r>
            <w:r w:rsidR="0016691F" w:rsidRPr="00A15C48">
              <w:rPr>
                <w:b/>
              </w:rPr>
              <w:t xml:space="preserve"> INTELECTUAL</w:t>
            </w:r>
          </w:p>
          <w:p w:rsidR="0081375B" w:rsidRDefault="0016691F" w:rsidP="0016691F">
            <w:pPr>
              <w:jc w:val="both"/>
            </w:pPr>
            <w:r>
              <w:t>De acordo com o Decreto nº 3.298/1999 e com a Instrução Normativa SIT/MTE nº 98 de 15/08/</w:t>
            </w:r>
            <w:r w:rsidR="006B5616">
              <w:t>20</w:t>
            </w:r>
            <w:r>
              <w:t>12, observados os dispositivos da Convenção</w:t>
            </w:r>
            <w:r w:rsidR="00C35AAB">
              <w:t xml:space="preserve"> sobre os Direitos das Pessoas Com D</w:t>
            </w:r>
            <w:r>
              <w:t>eficiência, Lei nº 12</w:t>
            </w:r>
            <w:r w:rsidR="0097738D">
              <w:t>.</w:t>
            </w:r>
            <w:r>
              <w:t>764/</w:t>
            </w:r>
            <w:r w:rsidR="0097738D">
              <w:t>20</w:t>
            </w:r>
            <w:r>
              <w:t>12 e Lei nº 13</w:t>
            </w:r>
            <w:r w:rsidR="0097738D">
              <w:t>.</w:t>
            </w:r>
            <w:r>
              <w:t>146/2015.</w:t>
            </w:r>
          </w:p>
        </w:tc>
      </w:tr>
      <w:tr w:rsidR="000A463E" w:rsidTr="002F1C06">
        <w:tc>
          <w:tcPr>
            <w:tcW w:w="7797" w:type="dxa"/>
          </w:tcPr>
          <w:p w:rsidR="000A463E" w:rsidRDefault="00F8128D" w:rsidP="00920A80">
            <w:pPr>
              <w:rPr>
                <w:b/>
              </w:rPr>
            </w:pPr>
            <w:r>
              <w:rPr>
                <w:b/>
              </w:rPr>
              <w:t xml:space="preserve">Nome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>a) paciente avaliado(a)</w:t>
            </w:r>
          </w:p>
          <w:p w:rsidR="000A463E" w:rsidRPr="00424819" w:rsidRDefault="000A463E" w:rsidP="00F74E7A">
            <w:pPr>
              <w:rPr>
                <w:b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0A463E" w:rsidRPr="00424819" w:rsidRDefault="000A463E" w:rsidP="00F74E7A">
            <w:pPr>
              <w:rPr>
                <w:b/>
              </w:rPr>
            </w:pPr>
            <w:r w:rsidRPr="00424819">
              <w:rPr>
                <w:b/>
              </w:rPr>
              <w:t>CPF</w:t>
            </w:r>
          </w:p>
          <w:p w:rsidR="000A463E" w:rsidRDefault="000A463E" w:rsidP="00F74E7A"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424819" w:rsidTr="00424819">
        <w:tc>
          <w:tcPr>
            <w:tcW w:w="10207" w:type="dxa"/>
            <w:gridSpan w:val="2"/>
          </w:tcPr>
          <w:p w:rsidR="00F55310" w:rsidRPr="005479D1" w:rsidRDefault="00424819" w:rsidP="003F083A">
            <w:r w:rsidRPr="001E124A">
              <w:rPr>
                <w:b/>
              </w:rPr>
              <w:t xml:space="preserve">Deficiência </w:t>
            </w:r>
            <w:r w:rsidR="0016691F">
              <w:rPr>
                <w:b/>
              </w:rPr>
              <w:t>Intelectual:</w:t>
            </w:r>
            <w:r w:rsidR="005479D1">
              <w:rPr>
                <w:b/>
              </w:rPr>
              <w:t xml:space="preserve"> </w:t>
            </w:r>
            <w:r w:rsidR="005479D1">
              <w:t>funcionamento intelectual sign</w:t>
            </w:r>
            <w:r w:rsidR="0016691F">
              <w:t>ificativamente inferior à média</w:t>
            </w:r>
            <w:r w:rsidR="005479D1">
              <w:t>, com manifestação antes dos 18 anos e limitações associadas a duas ou mais habilidades adaptativas, tais como:</w:t>
            </w:r>
          </w:p>
          <w:p w:rsidR="003F083A" w:rsidRDefault="003F083A" w:rsidP="00920A80">
            <w:pPr>
              <w:tabs>
                <w:tab w:val="left" w:pos="4854"/>
              </w:tabs>
            </w:pPr>
            <w:proofErr w:type="gramStart"/>
            <w:r>
              <w:t xml:space="preserve">( </w:t>
            </w:r>
            <w:r w:rsidR="0016691F">
              <w:t xml:space="preserve"> </w:t>
            </w:r>
            <w:r w:rsidR="00571D07">
              <w:t xml:space="preserve"> </w:t>
            </w:r>
            <w:proofErr w:type="gramEnd"/>
            <w:r w:rsidR="0016691F">
              <w:t>)</w:t>
            </w:r>
            <w:r w:rsidR="00305007">
              <w:t xml:space="preserve"> Comunicação</w:t>
            </w:r>
            <w:r w:rsidR="00571D07">
              <w:t xml:space="preserve">                                          </w:t>
            </w:r>
            <w:r w:rsidR="0016691F">
              <w:t xml:space="preserve">                        (   )</w:t>
            </w:r>
            <w:r w:rsidR="00305007">
              <w:t xml:space="preserve"> Saúde e segurança</w:t>
            </w:r>
          </w:p>
          <w:p w:rsidR="003F083A" w:rsidRDefault="003F083A" w:rsidP="00920A80">
            <w:pPr>
              <w:tabs>
                <w:tab w:val="left" w:pos="4854"/>
              </w:tabs>
            </w:pPr>
            <w:proofErr w:type="gramStart"/>
            <w:r>
              <w:t>(</w:t>
            </w:r>
            <w:r w:rsidR="0016691F">
              <w:t xml:space="preserve"> </w:t>
            </w:r>
            <w:r w:rsidR="00571D07">
              <w:t xml:space="preserve"> </w:t>
            </w:r>
            <w:r>
              <w:t xml:space="preserve"> </w:t>
            </w:r>
            <w:proofErr w:type="gramEnd"/>
            <w:r>
              <w:t xml:space="preserve">) </w:t>
            </w:r>
            <w:r w:rsidR="00305007">
              <w:t>Cuidado pessoal</w:t>
            </w:r>
            <w:r w:rsidR="00571D07">
              <w:t xml:space="preserve">                                     </w:t>
            </w:r>
            <w:r w:rsidR="0016691F">
              <w:t xml:space="preserve">           </w:t>
            </w:r>
            <w:r w:rsidR="00305007">
              <w:t xml:space="preserve"> </w:t>
            </w:r>
            <w:r w:rsidR="0016691F">
              <w:t xml:space="preserve">            (  </w:t>
            </w:r>
            <w:r w:rsidR="00305007">
              <w:t xml:space="preserve"> </w:t>
            </w:r>
            <w:r w:rsidR="0016691F">
              <w:t xml:space="preserve">) </w:t>
            </w:r>
            <w:r w:rsidR="00305007">
              <w:t>Habilidades acadêmicas</w:t>
            </w:r>
          </w:p>
          <w:p w:rsidR="005B6F50" w:rsidRDefault="005B6F50" w:rsidP="00920A80">
            <w:pPr>
              <w:tabs>
                <w:tab w:val="left" w:pos="4854"/>
              </w:tabs>
            </w:pPr>
            <w:proofErr w:type="gramStart"/>
            <w:r>
              <w:t>(</w:t>
            </w:r>
            <w:r w:rsidR="00571D07">
              <w:t xml:space="preserve"> </w:t>
            </w:r>
            <w:r w:rsidR="0016691F">
              <w:t xml:space="preserve"> </w:t>
            </w:r>
            <w:r>
              <w:t xml:space="preserve"> </w:t>
            </w:r>
            <w:proofErr w:type="gramEnd"/>
            <w:r>
              <w:t xml:space="preserve">) </w:t>
            </w:r>
            <w:r w:rsidR="00305007">
              <w:t xml:space="preserve">Habilidades sociais   </w:t>
            </w:r>
            <w:r w:rsidR="00571D07">
              <w:t xml:space="preserve">                                  </w:t>
            </w:r>
            <w:r w:rsidR="0016691F">
              <w:t xml:space="preserve">                   (   ) </w:t>
            </w:r>
            <w:r w:rsidR="00305007">
              <w:t xml:space="preserve"> Lazer</w:t>
            </w:r>
          </w:p>
          <w:p w:rsidR="00571D07" w:rsidRDefault="0016691F" w:rsidP="00920A80">
            <w:pPr>
              <w:tabs>
                <w:tab w:val="left" w:pos="4854"/>
              </w:tabs>
            </w:pPr>
            <w:proofErr w:type="gramStart"/>
            <w:r>
              <w:t xml:space="preserve">(   </w:t>
            </w:r>
            <w:proofErr w:type="gramEnd"/>
            <w:r>
              <w:t xml:space="preserve">) </w:t>
            </w:r>
            <w:r w:rsidR="00571D07">
              <w:t>Utilização de recursos da comunidade</w:t>
            </w:r>
            <w:r>
              <w:t xml:space="preserve">                      (   ) </w:t>
            </w:r>
            <w:r w:rsidR="00571D07">
              <w:t>Trabalho</w:t>
            </w:r>
          </w:p>
          <w:p w:rsidR="0016691F" w:rsidRDefault="0016691F" w:rsidP="003F083A"/>
          <w:p w:rsidR="00571D07" w:rsidRPr="00A15C48" w:rsidRDefault="00571D07" w:rsidP="003F083A">
            <w:r w:rsidRPr="00A15C48">
              <w:t>Idade de início</w:t>
            </w:r>
            <w:r w:rsidR="0016691F" w:rsidRPr="00A15C48">
              <w:t xml:space="preserve"> da deficiência intelectual</w:t>
            </w:r>
            <w:r w:rsidRPr="00A15C48">
              <w:t xml:space="preserve">: </w:t>
            </w:r>
            <w:r w:rsidR="005A2D61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 w:rsidR="005A2D61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5A2D61">
              <w:rPr>
                <w:rFonts w:ascii="Arial" w:hAnsi="Arial" w:cs="Arial"/>
                <w:sz w:val="18"/>
                <w:szCs w:val="20"/>
              </w:rPr>
            </w:r>
            <w:r w:rsidR="005A2D6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5A2D6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5A2D6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5A2D6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5A2D6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5A2D6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5A2D61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="009B7917" w:rsidRPr="009B7917" w:rsidRDefault="005B6F50" w:rsidP="00571D07">
            <w:pPr>
              <w:rPr>
                <w:b/>
                <w:u w:val="single"/>
              </w:rPr>
            </w:pPr>
            <w:r w:rsidRPr="009B7917">
              <w:rPr>
                <w:b/>
                <w:u w:val="single"/>
              </w:rPr>
              <w:t xml:space="preserve">Obs.: Anexar laudo </w:t>
            </w:r>
            <w:r w:rsidR="00571D07">
              <w:rPr>
                <w:b/>
                <w:u w:val="single"/>
              </w:rPr>
              <w:t>do especialista</w:t>
            </w:r>
          </w:p>
        </w:tc>
      </w:tr>
      <w:tr w:rsidR="00424819" w:rsidTr="00424819">
        <w:tc>
          <w:tcPr>
            <w:tcW w:w="10207" w:type="dxa"/>
            <w:gridSpan w:val="2"/>
          </w:tcPr>
          <w:p w:rsidR="00A019CF" w:rsidRDefault="00A019CF" w:rsidP="00A019CF">
            <w:r w:rsidRPr="001E124A">
              <w:rPr>
                <w:b/>
              </w:rPr>
              <w:t>CID</w:t>
            </w:r>
            <w:r>
              <w:t xml:space="preserve">:                                                                               </w:t>
            </w:r>
            <w:r w:rsidRPr="001E124A">
              <w:rPr>
                <w:b/>
              </w:rPr>
              <w:t>Origem da deficiência</w:t>
            </w:r>
            <w:r>
              <w:t>: Assina</w:t>
            </w:r>
            <w:r w:rsidR="00305007">
              <w:t>la</w:t>
            </w:r>
            <w:r>
              <w:t>r com “</w:t>
            </w:r>
            <w:r w:rsidR="00305007">
              <w:t>X</w:t>
            </w:r>
            <w:r>
              <w:t>”</w:t>
            </w:r>
          </w:p>
          <w:p w:rsidR="00A019CF" w:rsidRPr="00F74E7A" w:rsidRDefault="00A019CF" w:rsidP="00A019CF">
            <w:pPr>
              <w:rPr>
                <w:sz w:val="4"/>
                <w:szCs w:val="4"/>
              </w:rPr>
            </w:pPr>
          </w:p>
          <w:p w:rsidR="00424819" w:rsidRPr="001E124A" w:rsidRDefault="00305007" w:rsidP="00A019CF">
            <w:pPr>
              <w:rPr>
                <w:b/>
              </w:rPr>
            </w:pPr>
            <w:proofErr w:type="gramStart"/>
            <w:r>
              <w:t xml:space="preserve">(    </w:t>
            </w:r>
            <w:proofErr w:type="gramEnd"/>
            <w:r>
              <w:t>)</w:t>
            </w:r>
            <w:r w:rsidR="00A019CF">
              <w:t>Acidente de trabalho    (    )Congênita     (   )Adquirida em pós-operatór</w:t>
            </w:r>
            <w:r>
              <w:t>io    (   )Acidente comum   (   )</w:t>
            </w:r>
            <w:r w:rsidR="00A019CF">
              <w:t>Doença</w:t>
            </w:r>
          </w:p>
        </w:tc>
      </w:tr>
    </w:tbl>
    <w:p w:rsidR="0081375B" w:rsidRPr="001E124A" w:rsidRDefault="0081375B" w:rsidP="001E124A">
      <w:pPr>
        <w:spacing w:after="0" w:line="240" w:lineRule="auto"/>
        <w:rPr>
          <w:sz w:val="2"/>
          <w:szCs w:val="2"/>
        </w:rPr>
      </w:pPr>
    </w:p>
    <w:tbl>
      <w:tblPr>
        <w:tblStyle w:val="Tabelacomgrade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7C1D47" w:rsidTr="00B56A7B">
        <w:trPr>
          <w:trHeight w:val="1713"/>
        </w:trPr>
        <w:tc>
          <w:tcPr>
            <w:tcW w:w="10207" w:type="dxa"/>
          </w:tcPr>
          <w:p w:rsidR="007C1D47" w:rsidRPr="00A15C48" w:rsidRDefault="007C1D47">
            <w:pPr>
              <w:rPr>
                <w:b/>
              </w:rPr>
            </w:pPr>
            <w:r w:rsidRPr="00A15C48">
              <w:rPr>
                <w:b/>
              </w:rPr>
              <w:t xml:space="preserve">Descrição </w:t>
            </w:r>
            <w:r w:rsidRPr="00A15C48">
              <w:rPr>
                <w:b/>
                <w:u w:val="single"/>
              </w:rPr>
              <w:t>detalhada</w:t>
            </w:r>
            <w:r w:rsidR="0016691F" w:rsidRPr="00A15C48">
              <w:rPr>
                <w:b/>
              </w:rPr>
              <w:t xml:space="preserve"> das alterações da deficiência intelectual</w:t>
            </w:r>
            <w:r w:rsidR="00A15C48" w:rsidRPr="00A15C48">
              <w:rPr>
                <w:b/>
              </w:rPr>
              <w:t>:</w:t>
            </w:r>
          </w:p>
          <w:p w:rsidR="007C1D47" w:rsidRDefault="005A2D61"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="007C1D47" w:rsidRDefault="007C1D47"/>
          <w:p w:rsidR="007C1D47" w:rsidRDefault="007C1D47"/>
          <w:p w:rsidR="007C1D47" w:rsidRDefault="007C1D47"/>
          <w:p w:rsidR="005A2D61" w:rsidRDefault="005A2D61"/>
          <w:p w:rsidR="001E124A" w:rsidRDefault="001E124A"/>
        </w:tc>
      </w:tr>
      <w:tr w:rsidR="007C1D47" w:rsidTr="0081375B">
        <w:tc>
          <w:tcPr>
            <w:tcW w:w="10207" w:type="dxa"/>
          </w:tcPr>
          <w:p w:rsidR="007C1D47" w:rsidRPr="001E124A" w:rsidRDefault="00DF3C03" w:rsidP="0016691F">
            <w:pPr>
              <w:jc w:val="both"/>
              <w:rPr>
                <w:b/>
              </w:rPr>
            </w:pPr>
            <w:r w:rsidRPr="001E124A">
              <w:rPr>
                <w:b/>
              </w:rPr>
              <w:t>Descrição das limitações funcionais para atividades da vida diária e social e dos apoios necessários</w:t>
            </w:r>
            <w:r w:rsidR="008329C3">
              <w:rPr>
                <w:b/>
              </w:rPr>
              <w:t xml:space="preserve"> para tratamento</w:t>
            </w:r>
            <w:r w:rsidR="00551B54">
              <w:rPr>
                <w:b/>
              </w:rPr>
              <w:t xml:space="preserve"> </w:t>
            </w:r>
            <w:r w:rsidR="00551B54" w:rsidRPr="00551B54">
              <w:rPr>
                <w:b/>
              </w:rPr>
              <w:t xml:space="preserve">em relação à deficiência </w:t>
            </w:r>
            <w:r w:rsidR="0051360A" w:rsidRPr="00551B54">
              <w:rPr>
                <w:b/>
              </w:rPr>
              <w:t>observada</w:t>
            </w:r>
            <w:r w:rsidR="0051360A">
              <w:rPr>
                <w:b/>
              </w:rPr>
              <w:t>:</w:t>
            </w:r>
          </w:p>
          <w:p w:rsidR="00DF3C03" w:rsidRDefault="005A2D61" w:rsidP="0016691F">
            <w:pPr>
              <w:jc w:val="both"/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="00DF3C03" w:rsidRDefault="00DF3C03" w:rsidP="0016691F">
            <w:pPr>
              <w:jc w:val="both"/>
            </w:pPr>
          </w:p>
          <w:p w:rsidR="00DF3C03" w:rsidRDefault="00DF3C03"/>
          <w:p w:rsidR="009308DB" w:rsidRDefault="009308DB"/>
          <w:p w:rsidR="009308DB" w:rsidRDefault="009308DB"/>
          <w:p w:rsidR="00DF3C03" w:rsidRDefault="00DF3C03"/>
        </w:tc>
      </w:tr>
      <w:tr w:rsidR="001B5229" w:rsidTr="0081375B">
        <w:tc>
          <w:tcPr>
            <w:tcW w:w="10207" w:type="dxa"/>
          </w:tcPr>
          <w:p w:rsidR="001B5229" w:rsidRDefault="001B5229" w:rsidP="0016691F">
            <w:pPr>
              <w:jc w:val="both"/>
            </w:pPr>
            <w:r w:rsidRPr="001E124A">
              <w:rPr>
                <w:b/>
              </w:rPr>
              <w:t>Conclusão</w:t>
            </w:r>
            <w:r>
              <w:t>: A pessoa está enquadrada nas definições dos artigos 3º e 4º do Decreto nº 3.</w:t>
            </w:r>
            <w:r w:rsidR="0016691F">
              <w:t>298/1999, com alterações do Decreto nº</w:t>
            </w:r>
            <w:r>
              <w:t xml:space="preserve"> 5</w:t>
            </w:r>
            <w:r w:rsidR="0097738D">
              <w:t>.</w:t>
            </w:r>
            <w:r>
              <w:t>296/2004, Lei</w:t>
            </w:r>
            <w:r w:rsidR="0016691F">
              <w:t xml:space="preserve"> nº</w:t>
            </w:r>
            <w:r>
              <w:t xml:space="preserve"> 12</w:t>
            </w:r>
            <w:r w:rsidR="0097738D">
              <w:t>.</w:t>
            </w:r>
            <w:r>
              <w:t>764/2012, de acordo com dispositivos da Convenção</w:t>
            </w:r>
            <w:r w:rsidR="00A7518C">
              <w:t xml:space="preserve"> sobre os Direitos das Pessoas C</w:t>
            </w:r>
            <w:r>
              <w:t>om Defici</w:t>
            </w:r>
            <w:r w:rsidR="00CB0C30">
              <w:t xml:space="preserve">ência promulgada pelo Decreto nº 6.949/2009 e recomendações da IN </w:t>
            </w:r>
            <w:r w:rsidR="0016691F">
              <w:t xml:space="preserve">nº </w:t>
            </w:r>
            <w:r w:rsidR="00CB0C30">
              <w:t>98/SIT/2012</w:t>
            </w:r>
            <w:r w:rsidR="003A7174">
              <w:t>.</w:t>
            </w:r>
          </w:p>
          <w:p w:rsidR="001E124A" w:rsidRPr="001E124A" w:rsidRDefault="001E124A">
            <w:pPr>
              <w:rPr>
                <w:sz w:val="8"/>
                <w:szCs w:val="8"/>
              </w:rPr>
            </w:pPr>
          </w:p>
        </w:tc>
      </w:tr>
      <w:tr w:rsidR="00CB0C30" w:rsidTr="0081375B">
        <w:tc>
          <w:tcPr>
            <w:tcW w:w="10207" w:type="dxa"/>
          </w:tcPr>
          <w:p w:rsidR="00CB0C30" w:rsidRPr="001E124A" w:rsidRDefault="00CB0C30">
            <w:pPr>
              <w:rPr>
                <w:b/>
              </w:rPr>
            </w:pPr>
            <w:r w:rsidRPr="001E124A">
              <w:rPr>
                <w:b/>
              </w:rPr>
              <w:t xml:space="preserve">Assinatura e carimbo do </w:t>
            </w:r>
            <w:r w:rsidR="0097738D">
              <w:rPr>
                <w:b/>
              </w:rPr>
              <w:t>médico responsável</w:t>
            </w:r>
          </w:p>
          <w:p w:rsidR="00CB0C30" w:rsidRDefault="00CB0C30"/>
          <w:p w:rsidR="001E124A" w:rsidRPr="00F74E7A" w:rsidRDefault="001E124A">
            <w:pPr>
              <w:rPr>
                <w:sz w:val="16"/>
                <w:szCs w:val="16"/>
              </w:rPr>
            </w:pPr>
          </w:p>
        </w:tc>
      </w:tr>
      <w:tr w:rsidR="00CB0C30" w:rsidTr="0081375B">
        <w:tc>
          <w:tcPr>
            <w:tcW w:w="10207" w:type="dxa"/>
          </w:tcPr>
          <w:p w:rsidR="00CB0C30" w:rsidRDefault="00006F8D">
            <w:r>
              <w:t>Autorizo a apresentação deste l</w:t>
            </w:r>
            <w:r w:rsidR="00CB0C30">
              <w:t xml:space="preserve">audo e exames </w:t>
            </w:r>
            <w:r w:rsidR="00A7518C">
              <w:t>à</w:t>
            </w:r>
            <w:r w:rsidR="0016691F">
              <w:t xml:space="preserve"> DSQV/SUGEPE.</w:t>
            </w:r>
          </w:p>
          <w:p w:rsidR="001E124A" w:rsidRDefault="001E124A"/>
        </w:tc>
      </w:tr>
      <w:tr w:rsidR="00CB0C30" w:rsidTr="0081375B">
        <w:tc>
          <w:tcPr>
            <w:tcW w:w="10207" w:type="dxa"/>
          </w:tcPr>
          <w:p w:rsidR="00CB0C30" w:rsidRDefault="00CB0C30">
            <w:r w:rsidRPr="001E124A">
              <w:rPr>
                <w:b/>
              </w:rPr>
              <w:t>Data:</w:t>
            </w:r>
            <w:r>
              <w:t xml:space="preserve">                                              </w:t>
            </w:r>
            <w:r w:rsidRPr="001E124A">
              <w:rPr>
                <w:b/>
              </w:rPr>
              <w:t>Assinatura do avaliado</w:t>
            </w:r>
            <w:r w:rsidR="00920A80">
              <w:t xml:space="preserve"> </w:t>
            </w:r>
            <w:r w:rsidR="00920A80">
              <w:rPr>
                <w:b/>
              </w:rPr>
              <w:t>(Servidor ou seu familiar/dependente)</w:t>
            </w:r>
            <w:r w:rsidR="00920A80">
              <w:t>:</w:t>
            </w:r>
          </w:p>
          <w:p w:rsidR="00F74E7A" w:rsidRDefault="005A2D61"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="0051360A" w:rsidRDefault="0051360A"/>
        </w:tc>
      </w:tr>
    </w:tbl>
    <w:p w:rsidR="0081375B" w:rsidRDefault="0081375B" w:rsidP="00B56A7B"/>
    <w:sectPr w:rsidR="008137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95B" w:rsidRDefault="0023395B" w:rsidP="00424819">
      <w:pPr>
        <w:spacing w:after="0" w:line="240" w:lineRule="auto"/>
      </w:pPr>
      <w:r>
        <w:separator/>
      </w:r>
    </w:p>
  </w:endnote>
  <w:endnote w:type="continuationSeparator" w:id="0">
    <w:p w:rsidR="0023395B" w:rsidRDefault="0023395B" w:rsidP="0042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48" w:rsidRDefault="00DB014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E8" w:rsidRDefault="00A327E8">
    <w:pPr>
      <w:pStyle w:val="Rodap"/>
    </w:pPr>
    <w:r>
      <w:rPr>
        <w:noProof/>
        <w:lang w:eastAsia="pt-BR"/>
      </w:rPr>
      <w:drawing>
        <wp:inline distT="0" distB="0" distL="0" distR="0" wp14:anchorId="0FD8DB29" wp14:editId="0D5C5D42">
          <wp:extent cx="4848225" cy="590550"/>
          <wp:effectExtent l="0" t="0" r="9525" b="0"/>
          <wp:docPr id="1" name="Imagem 0" descr="rodapé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6548" cy="59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27E8" w:rsidRDefault="00A327E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48" w:rsidRDefault="00DB01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95B" w:rsidRDefault="0023395B" w:rsidP="00424819">
      <w:pPr>
        <w:spacing w:after="0" w:line="240" w:lineRule="auto"/>
      </w:pPr>
      <w:r>
        <w:separator/>
      </w:r>
    </w:p>
  </w:footnote>
  <w:footnote w:type="continuationSeparator" w:id="0">
    <w:p w:rsidR="0023395B" w:rsidRDefault="0023395B" w:rsidP="0042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48" w:rsidRDefault="00DB014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19" w:rsidRDefault="00424819" w:rsidP="00424819">
    <w:pPr>
      <w:pStyle w:val="Cabealho"/>
    </w:pPr>
    <w:r w:rsidRPr="00D9315A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74A6D45" wp14:editId="3D4EB740">
          <wp:simplePos x="0" y="0"/>
          <wp:positionH relativeFrom="margin">
            <wp:posOffset>-428625</wp:posOffset>
          </wp:positionH>
          <wp:positionV relativeFrom="paragraph">
            <wp:posOffset>-36195</wp:posOffset>
          </wp:positionV>
          <wp:extent cx="907415" cy="971550"/>
          <wp:effectExtent l="0" t="0" r="6985" b="0"/>
          <wp:wrapSquare wrapText="right"/>
          <wp:docPr id="4" name="Imagem 4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741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MINISTÉRIO DA EDUCAÇÃO</w:t>
    </w:r>
  </w:p>
  <w:p w:rsidR="00424819" w:rsidRDefault="00424819" w:rsidP="00424819">
    <w:pPr>
      <w:pStyle w:val="Cabealho"/>
    </w:pPr>
    <w:r>
      <w:tab/>
      <w:t>Fundação Universidade Federal do ABC</w:t>
    </w:r>
  </w:p>
  <w:p w:rsidR="00424819" w:rsidRDefault="00424819" w:rsidP="00424819">
    <w:pPr>
      <w:pStyle w:val="Cabealho"/>
    </w:pPr>
    <w:r>
      <w:tab/>
      <w:t>Superintendência de Gestão de Pessoas</w:t>
    </w:r>
  </w:p>
  <w:p w:rsidR="00424819" w:rsidRDefault="00424819" w:rsidP="00424819">
    <w:pPr>
      <w:pStyle w:val="Cabealho"/>
    </w:pPr>
    <w:r>
      <w:tab/>
      <w:t xml:space="preserve">Avenida dos Estados, 5001 · Bairro Santa Terezinha · Santo André - </w:t>
    </w:r>
    <w:proofErr w:type="gramStart"/>
    <w:r>
      <w:t>SP</w:t>
    </w:r>
    <w:proofErr w:type="gramEnd"/>
  </w:p>
  <w:p w:rsidR="00424819" w:rsidRDefault="00424819" w:rsidP="00424819">
    <w:pPr>
      <w:pStyle w:val="Cabealho"/>
    </w:pPr>
    <w:r>
      <w:tab/>
      <w:t>CEP 09210-580 · Fone: (11) 3356-7640</w:t>
    </w:r>
  </w:p>
  <w:p w:rsidR="00424819" w:rsidRDefault="00424819" w:rsidP="00424819">
    <w:pPr>
      <w:pStyle w:val="Cabealho"/>
    </w:pPr>
    <w:r>
      <w:tab/>
      <w:t>dsqv.sugepe@ufabc.edu.br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48" w:rsidRDefault="00DB01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iw9ay3tMsVjXRM7pTYqXiSsYOg=" w:salt="TrAHqlXu3u+DSISfu6De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5B"/>
    <w:rsid w:val="00006F8D"/>
    <w:rsid w:val="000228C9"/>
    <w:rsid w:val="00035869"/>
    <w:rsid w:val="000638C2"/>
    <w:rsid w:val="000A463E"/>
    <w:rsid w:val="00145BF4"/>
    <w:rsid w:val="0016691F"/>
    <w:rsid w:val="001B5229"/>
    <w:rsid w:val="001E124A"/>
    <w:rsid w:val="00212050"/>
    <w:rsid w:val="0023077B"/>
    <w:rsid w:val="0023395B"/>
    <w:rsid w:val="00305007"/>
    <w:rsid w:val="003A7174"/>
    <w:rsid w:val="003F083A"/>
    <w:rsid w:val="00424819"/>
    <w:rsid w:val="0051360A"/>
    <w:rsid w:val="005479D1"/>
    <w:rsid w:val="00551B54"/>
    <w:rsid w:val="00565892"/>
    <w:rsid w:val="00571D07"/>
    <w:rsid w:val="00572B62"/>
    <w:rsid w:val="005A2D61"/>
    <w:rsid w:val="005B6F50"/>
    <w:rsid w:val="005F58E3"/>
    <w:rsid w:val="006B427A"/>
    <w:rsid w:val="006B5616"/>
    <w:rsid w:val="007C1D47"/>
    <w:rsid w:val="007D2DF4"/>
    <w:rsid w:val="00802DF6"/>
    <w:rsid w:val="0081375B"/>
    <w:rsid w:val="008329C3"/>
    <w:rsid w:val="0084782A"/>
    <w:rsid w:val="00920A80"/>
    <w:rsid w:val="009308DB"/>
    <w:rsid w:val="0097738D"/>
    <w:rsid w:val="009B7917"/>
    <w:rsid w:val="009E57AA"/>
    <w:rsid w:val="00A019CF"/>
    <w:rsid w:val="00A15C48"/>
    <w:rsid w:val="00A327E8"/>
    <w:rsid w:val="00A67BCE"/>
    <w:rsid w:val="00A7518C"/>
    <w:rsid w:val="00AF7028"/>
    <w:rsid w:val="00B56A7B"/>
    <w:rsid w:val="00C04686"/>
    <w:rsid w:val="00C35AAB"/>
    <w:rsid w:val="00CB0C30"/>
    <w:rsid w:val="00D12D69"/>
    <w:rsid w:val="00DB0148"/>
    <w:rsid w:val="00DF3C03"/>
    <w:rsid w:val="00F55310"/>
    <w:rsid w:val="00F62E17"/>
    <w:rsid w:val="00F74E7A"/>
    <w:rsid w:val="00F8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24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819"/>
  </w:style>
  <w:style w:type="paragraph" w:styleId="Rodap">
    <w:name w:val="footer"/>
    <w:basedOn w:val="Normal"/>
    <w:link w:val="RodapChar"/>
    <w:uiPriority w:val="99"/>
    <w:unhideWhenUsed/>
    <w:rsid w:val="00424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819"/>
  </w:style>
  <w:style w:type="character" w:styleId="Hyperlink">
    <w:name w:val="Hyperlink"/>
    <w:basedOn w:val="Fontepargpadro"/>
    <w:uiPriority w:val="99"/>
    <w:unhideWhenUsed/>
    <w:rsid w:val="00424819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248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24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819"/>
  </w:style>
  <w:style w:type="paragraph" w:styleId="Rodap">
    <w:name w:val="footer"/>
    <w:basedOn w:val="Normal"/>
    <w:link w:val="RodapChar"/>
    <w:uiPriority w:val="99"/>
    <w:unhideWhenUsed/>
    <w:rsid w:val="00424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819"/>
  </w:style>
  <w:style w:type="character" w:styleId="Hyperlink">
    <w:name w:val="Hyperlink"/>
    <w:basedOn w:val="Fontepargpadro"/>
    <w:uiPriority w:val="99"/>
    <w:unhideWhenUsed/>
    <w:rsid w:val="00424819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248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Elisabete Furchineti Seppe</dc:creator>
  <cp:lastModifiedBy>Catharine Shizuka Kurihara</cp:lastModifiedBy>
  <cp:revision>28</cp:revision>
  <dcterms:created xsi:type="dcterms:W3CDTF">2018-07-02T18:58:00Z</dcterms:created>
  <dcterms:modified xsi:type="dcterms:W3CDTF">2019-04-04T19:45:00Z</dcterms:modified>
</cp:coreProperties>
</file>